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821CA" w14:textId="77777777" w:rsidR="00487342" w:rsidRDefault="008865B2" w:rsidP="008865B2">
      <w:bookmarkStart w:id="0" w:name="_Hlk229254409"/>
      <w:r w:rsidRPr="007B7160">
        <w:rPr>
          <w:b/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6429C792" wp14:editId="31DA0D26">
            <wp:simplePos x="0" y="0"/>
            <wp:positionH relativeFrom="column">
              <wp:posOffset>2311188</wp:posOffset>
            </wp:positionH>
            <wp:positionV relativeFrom="paragraph">
              <wp:posOffset>41910</wp:posOffset>
            </wp:positionV>
            <wp:extent cx="1085850" cy="1026160"/>
            <wp:effectExtent l="0" t="0" r="0" b="2540"/>
            <wp:wrapSquare wrapText="bothSides"/>
            <wp:docPr id="1" name="Picture 1" descr="C:\Users\elisete.checo\Desktop\republicamocamb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ete.checo\Desktop\republicamocambiqu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</w:p>
    <w:p w14:paraId="50051627" w14:textId="77777777" w:rsidR="008865B2" w:rsidRDefault="008865B2" w:rsidP="008865B2"/>
    <w:p w14:paraId="6E2FB2DA" w14:textId="77777777" w:rsidR="008865B2" w:rsidRDefault="008865B2" w:rsidP="008865B2"/>
    <w:p w14:paraId="36ED497C" w14:textId="77777777" w:rsidR="008865B2" w:rsidRDefault="008865B2" w:rsidP="008865B2"/>
    <w:p w14:paraId="4828F04A" w14:textId="77777777" w:rsidR="008865B2" w:rsidRDefault="008865B2" w:rsidP="008865B2"/>
    <w:p w14:paraId="65972358" w14:textId="77777777" w:rsidR="008865B2" w:rsidRPr="00AF65DF" w:rsidRDefault="008865B2" w:rsidP="008865B2">
      <w:pPr>
        <w:rPr>
          <w:rFonts w:ascii="Times New Roman" w:hAnsi="Times New Roman" w:cs="Times New Roman"/>
        </w:rPr>
      </w:pPr>
    </w:p>
    <w:p w14:paraId="7233C65A" w14:textId="77777777" w:rsidR="008865B2" w:rsidRPr="00AF65DF" w:rsidRDefault="008865B2" w:rsidP="008865B2">
      <w:pPr>
        <w:rPr>
          <w:rFonts w:ascii="Times New Roman" w:hAnsi="Times New Roman" w:cs="Times New Roman"/>
        </w:rPr>
      </w:pPr>
    </w:p>
    <w:p w14:paraId="474D4D4D" w14:textId="77777777" w:rsidR="008865B2" w:rsidRPr="00AF65DF" w:rsidRDefault="008865B2" w:rsidP="008865B2">
      <w:pPr>
        <w:rPr>
          <w:rFonts w:ascii="Times New Roman" w:hAnsi="Times New Roman" w:cs="Times New Roman"/>
        </w:rPr>
      </w:pPr>
    </w:p>
    <w:p w14:paraId="127DE6A7" w14:textId="407DCB20" w:rsidR="008865B2" w:rsidRPr="00AF65DF" w:rsidRDefault="008865B2" w:rsidP="00720D0A">
      <w:pPr>
        <w:jc w:val="center"/>
        <w:rPr>
          <w:rFonts w:ascii="Times New Roman" w:hAnsi="Times New Roman" w:cs="Times New Roman"/>
        </w:rPr>
      </w:pPr>
      <w:r w:rsidRPr="00AF65DF">
        <w:rPr>
          <w:rFonts w:ascii="Times New Roman" w:hAnsi="Times New Roman" w:cs="Times New Roman"/>
        </w:rPr>
        <w:t>Decreto n.º……. /…….</w:t>
      </w:r>
      <w:r w:rsidR="00720D0A">
        <w:rPr>
          <w:rFonts w:ascii="Times New Roman" w:hAnsi="Times New Roman" w:cs="Times New Roman"/>
        </w:rPr>
        <w:t xml:space="preserve">  </w:t>
      </w:r>
    </w:p>
    <w:p w14:paraId="03064227" w14:textId="77777777" w:rsidR="008865B2" w:rsidRPr="00AF65DF" w:rsidRDefault="008865B2" w:rsidP="008865B2">
      <w:pPr>
        <w:rPr>
          <w:rFonts w:ascii="Times New Roman" w:hAnsi="Times New Roman" w:cs="Times New Roman"/>
        </w:rPr>
      </w:pPr>
    </w:p>
    <w:p w14:paraId="22248F76" w14:textId="0F4DBDB9" w:rsidR="008865B2" w:rsidRDefault="008865B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 xml:space="preserve">Havendo necessidade de se </w:t>
      </w:r>
      <w:proofErr w:type="spellStart"/>
      <w:r w:rsidRPr="00EF5241">
        <w:rPr>
          <w:rFonts w:ascii="Times New Roman" w:hAnsi="Times New Roman" w:cs="Times New Roman"/>
        </w:rPr>
        <w:t>efectuar</w:t>
      </w:r>
      <w:proofErr w:type="spellEnd"/>
      <w:r w:rsidRPr="00EF5241">
        <w:rPr>
          <w:rFonts w:ascii="Times New Roman" w:hAnsi="Times New Roman" w:cs="Times New Roman"/>
        </w:rPr>
        <w:t xml:space="preserve"> a revisão do </w:t>
      </w:r>
      <w:r w:rsidR="00FC7B89" w:rsidRPr="00EF5241">
        <w:rPr>
          <w:rFonts w:ascii="Times New Roman" w:hAnsi="Times New Roman" w:cs="Times New Roman"/>
        </w:rPr>
        <w:t>Decreto n.º 67/2017, de 1 de dezembro</w:t>
      </w:r>
      <w:r w:rsidRPr="00EF5241">
        <w:rPr>
          <w:rFonts w:ascii="Times New Roman" w:hAnsi="Times New Roman" w:cs="Times New Roman"/>
        </w:rPr>
        <w:t xml:space="preserve">, </w:t>
      </w:r>
      <w:r w:rsidR="004B6427" w:rsidRPr="00EF5241">
        <w:rPr>
          <w:rFonts w:ascii="Times New Roman" w:hAnsi="Times New Roman" w:cs="Times New Roman"/>
        </w:rPr>
        <w:t xml:space="preserve"> Regulamento do Quadro de Interoperabilidade do Governo </w:t>
      </w:r>
      <w:proofErr w:type="spellStart"/>
      <w:r w:rsidR="004B6427" w:rsidRPr="00EF5241">
        <w:rPr>
          <w:rFonts w:ascii="Times New Roman" w:hAnsi="Times New Roman" w:cs="Times New Roman"/>
        </w:rPr>
        <w:t>Ele</w:t>
      </w:r>
      <w:r w:rsidR="00FC7B89" w:rsidRPr="00EF5241">
        <w:rPr>
          <w:rFonts w:ascii="Times New Roman" w:hAnsi="Times New Roman" w:cs="Times New Roman"/>
        </w:rPr>
        <w:t>c</w:t>
      </w:r>
      <w:r w:rsidR="004B6427" w:rsidRPr="00EF5241">
        <w:rPr>
          <w:rFonts w:ascii="Times New Roman" w:hAnsi="Times New Roman" w:cs="Times New Roman"/>
        </w:rPr>
        <w:t>trônico</w:t>
      </w:r>
      <w:proofErr w:type="spellEnd"/>
      <w:r w:rsidR="004B6427" w:rsidRPr="00EF5241">
        <w:rPr>
          <w:rFonts w:ascii="Times New Roman" w:hAnsi="Times New Roman" w:cs="Times New Roman"/>
        </w:rPr>
        <w:t>, com vista a reforçar a governação da interoperabilidade na Administração Pública,</w:t>
      </w:r>
      <w:r w:rsidR="007C0337" w:rsidRPr="00EF5241">
        <w:rPr>
          <w:rFonts w:ascii="Times New Roman" w:hAnsi="Times New Roman" w:cs="Times New Roman"/>
        </w:rPr>
        <w:t xml:space="preserve"> </w:t>
      </w:r>
      <w:r w:rsidR="004B6427" w:rsidRPr="00EF5241">
        <w:rPr>
          <w:rFonts w:ascii="Times New Roman" w:hAnsi="Times New Roman" w:cs="Times New Roman"/>
        </w:rPr>
        <w:t>estabelecer mecanismos de fiscalização, com consequências proporcionais em caso de incumprimento</w:t>
      </w:r>
      <w:r w:rsidR="007C0337" w:rsidRPr="00EF5241">
        <w:rPr>
          <w:rFonts w:ascii="Times New Roman" w:hAnsi="Times New Roman" w:cs="Times New Roman"/>
        </w:rPr>
        <w:t>,</w:t>
      </w:r>
      <w:r w:rsidR="004B6427" w:rsidRPr="00EF5241">
        <w:rPr>
          <w:rFonts w:ascii="Times New Roman" w:hAnsi="Times New Roman" w:cs="Times New Roman"/>
        </w:rPr>
        <w:t xml:space="preserve"> alinhar o quadro regulamentar com a </w:t>
      </w:r>
      <w:r w:rsidR="007C0337" w:rsidRPr="00EF5241">
        <w:rPr>
          <w:rFonts w:ascii="Times New Roman" w:hAnsi="Times New Roman" w:cs="Times New Roman"/>
        </w:rPr>
        <w:t xml:space="preserve">lei de </w:t>
      </w:r>
      <w:proofErr w:type="spellStart"/>
      <w:r w:rsidR="008A5EC5">
        <w:rPr>
          <w:rFonts w:ascii="Times New Roman" w:hAnsi="Times New Roman" w:cs="Times New Roman"/>
        </w:rPr>
        <w:t>P</w:t>
      </w:r>
      <w:r w:rsidR="004B6427" w:rsidRPr="00EF5241">
        <w:rPr>
          <w:rFonts w:ascii="Times New Roman" w:hAnsi="Times New Roman" w:cs="Times New Roman"/>
        </w:rPr>
        <w:t>rote</w:t>
      </w:r>
      <w:r w:rsidR="007C0337" w:rsidRPr="00EF5241">
        <w:rPr>
          <w:rFonts w:ascii="Times New Roman" w:hAnsi="Times New Roman" w:cs="Times New Roman"/>
        </w:rPr>
        <w:t>c</w:t>
      </w:r>
      <w:r w:rsidR="004B6427" w:rsidRPr="00EF5241">
        <w:rPr>
          <w:rFonts w:ascii="Times New Roman" w:hAnsi="Times New Roman" w:cs="Times New Roman"/>
        </w:rPr>
        <w:t>ção</w:t>
      </w:r>
      <w:proofErr w:type="spellEnd"/>
      <w:r w:rsidR="004B6427" w:rsidRPr="00EF5241">
        <w:rPr>
          <w:rFonts w:ascii="Times New Roman" w:hAnsi="Times New Roman" w:cs="Times New Roman"/>
        </w:rPr>
        <w:t xml:space="preserve"> de </w:t>
      </w:r>
      <w:r w:rsidR="008A5EC5">
        <w:rPr>
          <w:rFonts w:ascii="Times New Roman" w:hAnsi="Times New Roman" w:cs="Times New Roman"/>
        </w:rPr>
        <w:t>D</w:t>
      </w:r>
      <w:r w:rsidR="004B6427" w:rsidRPr="00EF5241">
        <w:rPr>
          <w:rFonts w:ascii="Times New Roman" w:hAnsi="Times New Roman" w:cs="Times New Roman"/>
        </w:rPr>
        <w:t xml:space="preserve">ados </w:t>
      </w:r>
      <w:r w:rsidR="008A5EC5">
        <w:rPr>
          <w:rFonts w:ascii="Times New Roman" w:hAnsi="Times New Roman" w:cs="Times New Roman"/>
        </w:rPr>
        <w:t>P</w:t>
      </w:r>
      <w:r w:rsidR="004B6427" w:rsidRPr="00EF5241">
        <w:rPr>
          <w:rFonts w:ascii="Times New Roman" w:hAnsi="Times New Roman" w:cs="Times New Roman"/>
        </w:rPr>
        <w:t>essoais, consolidar o princípio “uma só vez”</w:t>
      </w:r>
      <w:r w:rsidR="007C0337" w:rsidRPr="00EF5241">
        <w:rPr>
          <w:rFonts w:ascii="Times New Roman" w:hAnsi="Times New Roman" w:cs="Times New Roman"/>
        </w:rPr>
        <w:t>,</w:t>
      </w:r>
      <w:r w:rsidR="004B6427" w:rsidRPr="00EF5241">
        <w:rPr>
          <w:rFonts w:ascii="Times New Roman" w:hAnsi="Times New Roman" w:cs="Times New Roman"/>
        </w:rPr>
        <w:t xml:space="preserve"> como uma obrigação juridicamente vinculativa, assegurando assim que os cidadãos não sejam obrigados a fornecer a mesma informação a diferentes organismos públicos mais do que uma vez, capaz de responder às expectativas dos cidadãos e das empresas moçambicanas em matéria de serviços digitais</w:t>
      </w:r>
      <w:r w:rsidR="007C0337" w:rsidRPr="00EF5241">
        <w:rPr>
          <w:rFonts w:ascii="Times New Roman" w:hAnsi="Times New Roman" w:cs="Times New Roman"/>
        </w:rPr>
        <w:t>, n</w:t>
      </w:r>
      <w:r w:rsidR="004B6427" w:rsidRPr="00EF5241">
        <w:rPr>
          <w:rFonts w:ascii="Times New Roman" w:hAnsi="Times New Roman" w:cs="Times New Roman"/>
        </w:rPr>
        <w:t>os termos do disposto no artigo 204, n</w:t>
      </w:r>
      <w:r w:rsidR="00D93028">
        <w:rPr>
          <w:rFonts w:ascii="Times New Roman" w:hAnsi="Times New Roman" w:cs="Times New Roman"/>
        </w:rPr>
        <w:t>úmero</w:t>
      </w:r>
      <w:r w:rsidR="004B6427" w:rsidRPr="00EF5241">
        <w:rPr>
          <w:rFonts w:ascii="Times New Roman" w:hAnsi="Times New Roman" w:cs="Times New Roman"/>
        </w:rPr>
        <w:t xml:space="preserve"> 1, alínea f)</w:t>
      </w:r>
      <w:r w:rsidR="007C0337" w:rsidRPr="00EF5241">
        <w:rPr>
          <w:rFonts w:ascii="Times New Roman" w:hAnsi="Times New Roman" w:cs="Times New Roman"/>
        </w:rPr>
        <w:t xml:space="preserve"> </w:t>
      </w:r>
      <w:r w:rsidR="004B6427" w:rsidRPr="00EF5241">
        <w:rPr>
          <w:rFonts w:ascii="Times New Roman" w:hAnsi="Times New Roman" w:cs="Times New Roman"/>
        </w:rPr>
        <w:t>e no artigo 50, n</w:t>
      </w:r>
      <w:r w:rsidR="00D93028">
        <w:rPr>
          <w:rFonts w:ascii="Times New Roman" w:hAnsi="Times New Roman" w:cs="Times New Roman"/>
        </w:rPr>
        <w:t>úmero</w:t>
      </w:r>
      <w:r w:rsidR="004B6427" w:rsidRPr="00EF5241">
        <w:rPr>
          <w:rFonts w:ascii="Times New Roman" w:hAnsi="Times New Roman" w:cs="Times New Roman"/>
        </w:rPr>
        <w:t xml:space="preserve"> 2, e no artigo 74  da Lei n</w:t>
      </w:r>
      <w:r w:rsidR="00D93028">
        <w:rPr>
          <w:rFonts w:ascii="Times New Roman" w:hAnsi="Times New Roman" w:cs="Times New Roman"/>
        </w:rPr>
        <w:t xml:space="preserve">úmero </w:t>
      </w:r>
      <w:r w:rsidR="004B6427" w:rsidRPr="00EF5241">
        <w:rPr>
          <w:rFonts w:ascii="Times New Roman" w:hAnsi="Times New Roman" w:cs="Times New Roman"/>
        </w:rPr>
        <w:t>3/2017, de 9 de janeiro Lei das Transações Eletrónicas</w:t>
      </w:r>
      <w:r w:rsidRPr="00EF5241">
        <w:rPr>
          <w:rFonts w:ascii="Times New Roman" w:hAnsi="Times New Roman" w:cs="Times New Roman"/>
        </w:rPr>
        <w:t>, o Conselho de Ministros decreta:</w:t>
      </w:r>
    </w:p>
    <w:p w14:paraId="7FC21A30" w14:textId="77777777" w:rsidR="00844063" w:rsidRPr="00EF5241" w:rsidRDefault="0084406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1089698C" w14:textId="02A2E59F" w:rsidR="00844063" w:rsidRPr="00844063" w:rsidRDefault="008865B2" w:rsidP="00844063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844063">
        <w:rPr>
          <w:rFonts w:ascii="Times New Roman" w:hAnsi="Times New Roman" w:cs="Times New Roman"/>
          <w:b/>
        </w:rPr>
        <w:t>Artigo 1</w:t>
      </w:r>
    </w:p>
    <w:p w14:paraId="6FA06BAC" w14:textId="3E4FBC5C" w:rsidR="008865B2" w:rsidRDefault="008865B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 xml:space="preserve">É aprovada a revisão do decreto que aprova o </w:t>
      </w:r>
      <w:r w:rsidR="007C0337" w:rsidRPr="00EF5241">
        <w:rPr>
          <w:rFonts w:ascii="Times New Roman" w:hAnsi="Times New Roman" w:cs="Times New Roman"/>
        </w:rPr>
        <w:t xml:space="preserve">Regulamento do Quadro de Interoperabilidade do Governo </w:t>
      </w:r>
      <w:proofErr w:type="spellStart"/>
      <w:r w:rsidR="007C0337" w:rsidRPr="00EF5241">
        <w:rPr>
          <w:rFonts w:ascii="Times New Roman" w:hAnsi="Times New Roman" w:cs="Times New Roman"/>
        </w:rPr>
        <w:t>Electrônico</w:t>
      </w:r>
      <w:proofErr w:type="spellEnd"/>
      <w:r w:rsidRPr="00EF5241">
        <w:rPr>
          <w:rFonts w:ascii="Times New Roman" w:hAnsi="Times New Roman" w:cs="Times New Roman"/>
        </w:rPr>
        <w:t>, em anexo, que é parte integrante do presente Decreto.</w:t>
      </w:r>
    </w:p>
    <w:p w14:paraId="13F9E6B9" w14:textId="77777777" w:rsidR="00844063" w:rsidRPr="00EF5241" w:rsidRDefault="0084406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2B26356A" w14:textId="1BA98561" w:rsidR="00844063" w:rsidRPr="00844063" w:rsidRDefault="008865B2" w:rsidP="00844063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844063">
        <w:rPr>
          <w:rFonts w:ascii="Times New Roman" w:hAnsi="Times New Roman" w:cs="Times New Roman"/>
          <w:b/>
        </w:rPr>
        <w:t>Artigo 2</w:t>
      </w:r>
    </w:p>
    <w:p w14:paraId="784F931A" w14:textId="248205D3" w:rsidR="008865B2" w:rsidRPr="00EF5241" w:rsidRDefault="008865B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O presente Decreto entra em vigor 60 dias após publicação.</w:t>
      </w:r>
    </w:p>
    <w:p w14:paraId="1FCB42C2" w14:textId="77777777" w:rsidR="008865B2" w:rsidRPr="00EF5241" w:rsidRDefault="008865B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53CCDF1F" w14:textId="77777777" w:rsidR="008865B2" w:rsidRPr="00EF5241" w:rsidRDefault="008865B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Aprovado pelo Conselho de Ministros, aos XX de XXXX de 2026.</w:t>
      </w:r>
    </w:p>
    <w:p w14:paraId="75988F83" w14:textId="77777777" w:rsidR="008865B2" w:rsidRPr="00EF5241" w:rsidRDefault="008865B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Publique-se.</w:t>
      </w:r>
    </w:p>
    <w:p w14:paraId="09990A5A" w14:textId="516E9F52" w:rsidR="008865B2" w:rsidRPr="00EF5241" w:rsidRDefault="008865B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O Primeiro-Ministro, Maria Benvinda Delfina Levi.</w:t>
      </w:r>
    </w:p>
    <w:p w14:paraId="53D9E14B" w14:textId="77777777" w:rsidR="007D708E" w:rsidRPr="00EF5241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68A4C9E5" w14:textId="2709BCA3" w:rsidR="007D708E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3B9685A4" w14:textId="1891C8E9" w:rsidR="007924A2" w:rsidRDefault="007924A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2BD54E70" w14:textId="312EF694" w:rsidR="007924A2" w:rsidRDefault="007924A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71B66813" w14:textId="77777777" w:rsidR="007924A2" w:rsidRPr="00EF5241" w:rsidRDefault="007924A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3CADF474" w14:textId="13BC5033" w:rsidR="007D708E" w:rsidRPr="00EF5241" w:rsidRDefault="007D708E" w:rsidP="00844063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lastRenderedPageBreak/>
        <w:t>Regulamento do Quadr</w:t>
      </w:r>
      <w:r w:rsidR="00844063">
        <w:rPr>
          <w:rFonts w:ascii="Times New Roman" w:hAnsi="Times New Roman" w:cs="Times New Roman"/>
          <w:b/>
          <w:bCs/>
        </w:rPr>
        <w:t>o</w:t>
      </w:r>
      <w:r w:rsidR="00844063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  <w:b/>
          <w:bCs/>
        </w:rPr>
        <w:t>de Interoperabilidade de Governo</w:t>
      </w:r>
      <w:r w:rsidR="00844063">
        <w:rPr>
          <w:rFonts w:ascii="Times New Roman" w:hAnsi="Times New Roman" w:cs="Times New Roman"/>
        </w:rPr>
        <w:t xml:space="preserve"> </w:t>
      </w:r>
      <w:proofErr w:type="spellStart"/>
      <w:r w:rsidRPr="00EF5241">
        <w:rPr>
          <w:rFonts w:ascii="Times New Roman" w:hAnsi="Times New Roman" w:cs="Times New Roman"/>
          <w:b/>
          <w:bCs/>
        </w:rPr>
        <w:t>Electrónico</w:t>
      </w:r>
      <w:proofErr w:type="spellEnd"/>
    </w:p>
    <w:p w14:paraId="7887E479" w14:textId="77777777" w:rsidR="007D708E" w:rsidRPr="00EF5241" w:rsidRDefault="007D708E" w:rsidP="00844063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CAPÍTULO I</w:t>
      </w:r>
    </w:p>
    <w:p w14:paraId="1054EA19" w14:textId="3A5D786A" w:rsidR="007D708E" w:rsidRDefault="007D708E" w:rsidP="00844063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F5241">
        <w:rPr>
          <w:rFonts w:ascii="Times New Roman" w:hAnsi="Times New Roman" w:cs="Times New Roman"/>
          <w:b/>
          <w:bCs/>
        </w:rPr>
        <w:t>Disposições Gerais</w:t>
      </w:r>
    </w:p>
    <w:p w14:paraId="2EE143B7" w14:textId="77777777" w:rsidR="00844063" w:rsidRPr="00EF5241" w:rsidRDefault="00844063" w:rsidP="00844063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</w:p>
    <w:p w14:paraId="24A5898A" w14:textId="77777777" w:rsidR="007D708E" w:rsidRPr="00EF5241" w:rsidRDefault="007D708E" w:rsidP="00844063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ARTIGO 1</w:t>
      </w:r>
    </w:p>
    <w:p w14:paraId="5B67E440" w14:textId="77777777" w:rsidR="00844063" w:rsidRDefault="007D708E" w:rsidP="00844063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(Quadro de Interoperabilidade)</w:t>
      </w:r>
    </w:p>
    <w:p w14:paraId="20307A82" w14:textId="7DC398B6" w:rsidR="00C93342" w:rsidRDefault="007D708E" w:rsidP="00C9334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93342">
        <w:rPr>
          <w:rFonts w:ascii="Times New Roman" w:hAnsi="Times New Roman" w:cs="Times New Roman"/>
        </w:rPr>
        <w:t xml:space="preserve">Quadro de Interoperabilidade de Governo </w:t>
      </w:r>
      <w:proofErr w:type="spellStart"/>
      <w:r w:rsidRPr="00C93342">
        <w:rPr>
          <w:rFonts w:ascii="Times New Roman" w:hAnsi="Times New Roman" w:cs="Times New Roman"/>
        </w:rPr>
        <w:t>Electrónic</w:t>
      </w:r>
      <w:r w:rsidR="00844063" w:rsidRPr="00C93342">
        <w:rPr>
          <w:rFonts w:ascii="Times New Roman" w:hAnsi="Times New Roman" w:cs="Times New Roman"/>
        </w:rPr>
        <w:t>o</w:t>
      </w:r>
      <w:proofErr w:type="spellEnd"/>
      <w:r w:rsidR="00720D0A" w:rsidRPr="00C93342">
        <w:rPr>
          <w:rFonts w:ascii="Times New Roman" w:hAnsi="Times New Roman" w:cs="Times New Roman"/>
        </w:rPr>
        <w:t xml:space="preserve"> </w:t>
      </w:r>
      <w:r w:rsidRPr="00C93342">
        <w:rPr>
          <w:rFonts w:ascii="Times New Roman" w:hAnsi="Times New Roman" w:cs="Times New Roman"/>
        </w:rPr>
        <w:t xml:space="preserve">é um conjunto de princípios, padrões, </w:t>
      </w:r>
      <w:proofErr w:type="spellStart"/>
      <w:r w:rsidRPr="00C93342">
        <w:rPr>
          <w:rFonts w:ascii="Times New Roman" w:hAnsi="Times New Roman" w:cs="Times New Roman"/>
        </w:rPr>
        <w:t>directrizes</w:t>
      </w:r>
      <w:proofErr w:type="spellEnd"/>
      <w:r w:rsidRPr="00C93342">
        <w:rPr>
          <w:rFonts w:ascii="Times New Roman" w:hAnsi="Times New Roman" w:cs="Times New Roman"/>
        </w:rPr>
        <w:t xml:space="preserve"> e </w:t>
      </w:r>
      <w:proofErr w:type="spellStart"/>
      <w:r w:rsidRPr="00C93342">
        <w:rPr>
          <w:rFonts w:ascii="Times New Roman" w:hAnsi="Times New Roman" w:cs="Times New Roman"/>
        </w:rPr>
        <w:t>arquitecturas</w:t>
      </w:r>
      <w:proofErr w:type="spellEnd"/>
      <w:r w:rsidR="007924A2">
        <w:rPr>
          <w:rFonts w:ascii="Times New Roman" w:hAnsi="Times New Roman" w:cs="Times New Roman"/>
        </w:rPr>
        <w:t>,</w:t>
      </w:r>
      <w:r w:rsidR="00720D0A" w:rsidRPr="00C93342">
        <w:rPr>
          <w:rFonts w:ascii="Times New Roman" w:hAnsi="Times New Roman" w:cs="Times New Roman"/>
        </w:rPr>
        <w:t xml:space="preserve"> </w:t>
      </w:r>
      <w:r w:rsidRPr="00C93342">
        <w:rPr>
          <w:rFonts w:ascii="Times New Roman" w:hAnsi="Times New Roman" w:cs="Times New Roman"/>
        </w:rPr>
        <w:t>técnico-organizacionais estabelecidas pelo Governo, para</w:t>
      </w:r>
      <w:r w:rsidR="00720D0A" w:rsidRPr="00C93342">
        <w:rPr>
          <w:rFonts w:ascii="Times New Roman" w:hAnsi="Times New Roman" w:cs="Times New Roman"/>
        </w:rPr>
        <w:t xml:space="preserve"> </w:t>
      </w:r>
      <w:r w:rsidRPr="00C93342">
        <w:rPr>
          <w:rFonts w:ascii="Times New Roman" w:hAnsi="Times New Roman" w:cs="Times New Roman"/>
        </w:rPr>
        <w:t xml:space="preserve">assegurar a partilha e reuso de dados entre </w:t>
      </w:r>
      <w:proofErr w:type="spellStart"/>
      <w:r w:rsidRPr="00C93342">
        <w:rPr>
          <w:rFonts w:ascii="Times New Roman" w:hAnsi="Times New Roman" w:cs="Times New Roman"/>
        </w:rPr>
        <w:t>infra-estruturas</w:t>
      </w:r>
      <w:proofErr w:type="spellEnd"/>
      <w:r w:rsidR="00720D0A" w:rsidRPr="00C93342">
        <w:rPr>
          <w:rFonts w:ascii="Times New Roman" w:hAnsi="Times New Roman" w:cs="Times New Roman"/>
        </w:rPr>
        <w:t xml:space="preserve"> </w:t>
      </w:r>
      <w:r w:rsidRPr="00C93342">
        <w:rPr>
          <w:rFonts w:ascii="Times New Roman" w:hAnsi="Times New Roman" w:cs="Times New Roman"/>
        </w:rPr>
        <w:t>e de tecnologias de informação e sistemas de informação</w:t>
      </w:r>
      <w:r w:rsidR="00720D0A" w:rsidRPr="00C93342">
        <w:rPr>
          <w:rFonts w:ascii="Times New Roman" w:hAnsi="Times New Roman" w:cs="Times New Roman"/>
        </w:rPr>
        <w:t xml:space="preserve"> </w:t>
      </w:r>
      <w:r w:rsidRPr="00C93342">
        <w:rPr>
          <w:rFonts w:ascii="Times New Roman" w:hAnsi="Times New Roman" w:cs="Times New Roman"/>
        </w:rPr>
        <w:t>das instituições públicas.</w:t>
      </w:r>
    </w:p>
    <w:p w14:paraId="547D77AA" w14:textId="77777777" w:rsidR="00C93342" w:rsidRDefault="00C93342" w:rsidP="00C93342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11DD7D8A" w14:textId="707A558A" w:rsidR="007D708E" w:rsidRPr="00C93342" w:rsidRDefault="007D708E" w:rsidP="00C9334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93342">
        <w:rPr>
          <w:rFonts w:ascii="Times New Roman" w:hAnsi="Times New Roman" w:cs="Times New Roman"/>
        </w:rPr>
        <w:t xml:space="preserve">Para efeitos do presente Regulamento, são </w:t>
      </w:r>
      <w:proofErr w:type="spellStart"/>
      <w:r w:rsidRPr="00C93342">
        <w:rPr>
          <w:rFonts w:ascii="Times New Roman" w:hAnsi="Times New Roman" w:cs="Times New Roman"/>
        </w:rPr>
        <w:t>adoptadas</w:t>
      </w:r>
      <w:proofErr w:type="spellEnd"/>
      <w:r w:rsidRPr="00C93342">
        <w:rPr>
          <w:rFonts w:ascii="Times New Roman" w:hAnsi="Times New Roman" w:cs="Times New Roman"/>
        </w:rPr>
        <w:t xml:space="preserve"> outras</w:t>
      </w:r>
      <w:r w:rsidR="00720D0A" w:rsidRPr="00C93342">
        <w:rPr>
          <w:rFonts w:ascii="Times New Roman" w:hAnsi="Times New Roman" w:cs="Times New Roman"/>
        </w:rPr>
        <w:t xml:space="preserve"> </w:t>
      </w:r>
      <w:r w:rsidRPr="00C93342">
        <w:rPr>
          <w:rFonts w:ascii="Times New Roman" w:hAnsi="Times New Roman" w:cs="Times New Roman"/>
        </w:rPr>
        <w:t>definições que constam do</w:t>
      </w:r>
      <w:r w:rsidR="00720D0A" w:rsidRPr="00C93342">
        <w:rPr>
          <w:rFonts w:ascii="Times New Roman" w:hAnsi="Times New Roman" w:cs="Times New Roman"/>
        </w:rPr>
        <w:t xml:space="preserve"> </w:t>
      </w:r>
      <w:r w:rsidRPr="00C93342">
        <w:rPr>
          <w:rFonts w:ascii="Times New Roman" w:hAnsi="Times New Roman" w:cs="Times New Roman"/>
        </w:rPr>
        <w:t>glossário em anexo, que dele faz parte</w:t>
      </w:r>
      <w:r w:rsidR="00720D0A" w:rsidRPr="00C93342">
        <w:rPr>
          <w:rFonts w:ascii="Times New Roman" w:hAnsi="Times New Roman" w:cs="Times New Roman"/>
        </w:rPr>
        <w:t xml:space="preserve"> </w:t>
      </w:r>
      <w:r w:rsidRPr="00C93342">
        <w:rPr>
          <w:rFonts w:ascii="Times New Roman" w:hAnsi="Times New Roman" w:cs="Times New Roman"/>
        </w:rPr>
        <w:t>integrante.</w:t>
      </w:r>
    </w:p>
    <w:p w14:paraId="06D93842" w14:textId="77777777" w:rsidR="00720D0A" w:rsidRPr="00EF5241" w:rsidRDefault="00720D0A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7925DE63" w14:textId="77777777" w:rsidR="007D708E" w:rsidRPr="00EF5241" w:rsidRDefault="007D708E" w:rsidP="00720D0A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ARTIGO 2</w:t>
      </w:r>
    </w:p>
    <w:p w14:paraId="3CD17234" w14:textId="77777777" w:rsidR="007D708E" w:rsidRPr="00EF5241" w:rsidRDefault="007D708E" w:rsidP="00720D0A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(</w:t>
      </w:r>
      <w:proofErr w:type="spellStart"/>
      <w:r w:rsidRPr="00EF5241">
        <w:rPr>
          <w:rFonts w:ascii="Times New Roman" w:hAnsi="Times New Roman" w:cs="Times New Roman"/>
          <w:b/>
          <w:bCs/>
        </w:rPr>
        <w:t>Objecto</w:t>
      </w:r>
      <w:proofErr w:type="spellEnd"/>
      <w:r w:rsidRPr="00EF5241">
        <w:rPr>
          <w:rFonts w:ascii="Times New Roman" w:hAnsi="Times New Roman" w:cs="Times New Roman"/>
          <w:b/>
          <w:bCs/>
        </w:rPr>
        <w:t>)</w:t>
      </w:r>
    </w:p>
    <w:p w14:paraId="4838B735" w14:textId="00368DB1" w:rsidR="007D708E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O presente Regulamento estabelece os princípios</w:t>
      </w:r>
      <w:r w:rsidR="00720D0A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e as normas de implementação e funcionamento do Quadro</w:t>
      </w:r>
      <w:r w:rsidR="00720D0A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de Interoperabilidade de Governo </w:t>
      </w:r>
      <w:proofErr w:type="spellStart"/>
      <w:r w:rsidRPr="00EF5241">
        <w:rPr>
          <w:rFonts w:ascii="Times New Roman" w:hAnsi="Times New Roman" w:cs="Times New Roman"/>
        </w:rPr>
        <w:t>Electrónico</w:t>
      </w:r>
      <w:proofErr w:type="spellEnd"/>
      <w:r w:rsidRPr="00EF5241">
        <w:rPr>
          <w:rFonts w:ascii="Times New Roman" w:hAnsi="Times New Roman" w:cs="Times New Roman"/>
        </w:rPr>
        <w:t xml:space="preserve"> para a prestação</w:t>
      </w:r>
      <w:r w:rsidR="00720D0A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dos serviços </w:t>
      </w:r>
      <w:proofErr w:type="spellStart"/>
      <w:r w:rsidRPr="00EF5241">
        <w:rPr>
          <w:rFonts w:ascii="Times New Roman" w:hAnsi="Times New Roman" w:cs="Times New Roman"/>
        </w:rPr>
        <w:t>electrónicos</w:t>
      </w:r>
      <w:proofErr w:type="spellEnd"/>
      <w:r w:rsidRPr="00EF5241">
        <w:rPr>
          <w:rFonts w:ascii="Times New Roman" w:hAnsi="Times New Roman" w:cs="Times New Roman"/>
        </w:rPr>
        <w:t xml:space="preserve"> pelas instituições do Estado.</w:t>
      </w:r>
    </w:p>
    <w:p w14:paraId="47E6601F" w14:textId="77777777" w:rsidR="00720D0A" w:rsidRPr="00EF5241" w:rsidRDefault="00720D0A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42D948DE" w14:textId="77777777" w:rsidR="007D708E" w:rsidRPr="00EF5241" w:rsidRDefault="007D708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ARTIGO 3</w:t>
      </w:r>
    </w:p>
    <w:p w14:paraId="24CD339C" w14:textId="77777777" w:rsidR="007D708E" w:rsidRPr="00EF5241" w:rsidRDefault="007D708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(Âmbito)</w:t>
      </w:r>
    </w:p>
    <w:p w14:paraId="6DAC236F" w14:textId="5B8C6C46" w:rsidR="00C93342" w:rsidRDefault="00476298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D708E" w:rsidRPr="00EF5241">
        <w:rPr>
          <w:rFonts w:ascii="Times New Roman" w:hAnsi="Times New Roman" w:cs="Times New Roman"/>
        </w:rPr>
        <w:t>O presente Regulamento é aplicável a todas as instituições</w:t>
      </w:r>
      <w:r w:rsidR="00720D0A">
        <w:rPr>
          <w:rFonts w:ascii="Times New Roman" w:hAnsi="Times New Roman" w:cs="Times New Roman"/>
        </w:rPr>
        <w:t xml:space="preserve"> </w:t>
      </w:r>
      <w:r w:rsidR="007D708E" w:rsidRPr="00EF5241">
        <w:rPr>
          <w:rFonts w:ascii="Times New Roman" w:hAnsi="Times New Roman" w:cs="Times New Roman"/>
        </w:rPr>
        <w:t>da Administração Pública.</w:t>
      </w:r>
    </w:p>
    <w:p w14:paraId="7EBC9031" w14:textId="0BC320DF" w:rsidR="007D708E" w:rsidRPr="00EF5241" w:rsidRDefault="00476298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7D708E" w:rsidRPr="00EF5241">
        <w:rPr>
          <w:rFonts w:ascii="Times New Roman" w:hAnsi="Times New Roman" w:cs="Times New Roman"/>
        </w:rPr>
        <w:t>Para efeitos do presente Regulamento, são instituições</w:t>
      </w:r>
      <w:r w:rsidR="00720D0A">
        <w:rPr>
          <w:rFonts w:ascii="Times New Roman" w:hAnsi="Times New Roman" w:cs="Times New Roman"/>
        </w:rPr>
        <w:t xml:space="preserve"> </w:t>
      </w:r>
      <w:r w:rsidR="007D708E" w:rsidRPr="00EF5241">
        <w:rPr>
          <w:rFonts w:ascii="Times New Roman" w:hAnsi="Times New Roman" w:cs="Times New Roman"/>
        </w:rPr>
        <w:t>da Administração Pública, aquelas que desempenham funções</w:t>
      </w:r>
      <w:r w:rsidR="00720D0A">
        <w:rPr>
          <w:rFonts w:ascii="Times New Roman" w:hAnsi="Times New Roman" w:cs="Times New Roman"/>
        </w:rPr>
        <w:t xml:space="preserve"> </w:t>
      </w:r>
      <w:r w:rsidR="007D708E" w:rsidRPr="00EF5241">
        <w:rPr>
          <w:rFonts w:ascii="Times New Roman" w:hAnsi="Times New Roman" w:cs="Times New Roman"/>
        </w:rPr>
        <w:t>administrativas do Estado, tais como:</w:t>
      </w:r>
    </w:p>
    <w:p w14:paraId="1E3A3E7D" w14:textId="082670DE" w:rsidR="007D708E" w:rsidRPr="00EF5241" w:rsidRDefault="00720D0A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7924A2">
        <w:rPr>
          <w:rFonts w:ascii="Times New Roman" w:hAnsi="Times New Roman" w:cs="Times New Roman"/>
        </w:rPr>
        <w:t>o</w:t>
      </w:r>
      <w:r w:rsidR="007D708E" w:rsidRPr="00EF5241">
        <w:rPr>
          <w:rFonts w:ascii="Times New Roman" w:hAnsi="Times New Roman" w:cs="Times New Roman"/>
        </w:rPr>
        <w:t>s órgãos Centrais e Locais do aparelho do Estado</w:t>
      </w:r>
      <w:r>
        <w:rPr>
          <w:rFonts w:ascii="Times New Roman" w:hAnsi="Times New Roman" w:cs="Times New Roman"/>
        </w:rPr>
        <w:t xml:space="preserve"> </w:t>
      </w:r>
      <w:r w:rsidR="007D708E" w:rsidRPr="00EF5241">
        <w:rPr>
          <w:rFonts w:ascii="Times New Roman" w:hAnsi="Times New Roman" w:cs="Times New Roman"/>
        </w:rPr>
        <w:t>e instituições subordinadas ou dependentes;</w:t>
      </w:r>
    </w:p>
    <w:p w14:paraId="1DC1D663" w14:textId="705A90A3" w:rsidR="007D708E" w:rsidRDefault="00720D0A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7924A2">
        <w:rPr>
          <w:rFonts w:ascii="Times New Roman" w:hAnsi="Times New Roman" w:cs="Times New Roman"/>
        </w:rPr>
        <w:t>a</w:t>
      </w:r>
      <w:r w:rsidR="007D708E" w:rsidRPr="00EF5241">
        <w:rPr>
          <w:rFonts w:ascii="Times New Roman" w:hAnsi="Times New Roman" w:cs="Times New Roman"/>
        </w:rPr>
        <w:t xml:space="preserve">utarquias Locais e as demais pessoas </w:t>
      </w:r>
      <w:proofErr w:type="spellStart"/>
      <w:r w:rsidR="007D708E" w:rsidRPr="00EF5241">
        <w:rPr>
          <w:rFonts w:ascii="Times New Roman" w:hAnsi="Times New Roman" w:cs="Times New Roman"/>
        </w:rPr>
        <w:t>colectivas</w:t>
      </w:r>
      <w:proofErr w:type="spellEnd"/>
      <w:r>
        <w:rPr>
          <w:rFonts w:ascii="Times New Roman" w:hAnsi="Times New Roman" w:cs="Times New Roman"/>
        </w:rPr>
        <w:t xml:space="preserve"> </w:t>
      </w:r>
      <w:r w:rsidR="007D708E" w:rsidRPr="00EF5241">
        <w:rPr>
          <w:rFonts w:ascii="Times New Roman" w:hAnsi="Times New Roman" w:cs="Times New Roman"/>
        </w:rPr>
        <w:t>e públicas.</w:t>
      </w:r>
    </w:p>
    <w:p w14:paraId="5FD510D8" w14:textId="77777777" w:rsidR="00720D0A" w:rsidRPr="00EF5241" w:rsidRDefault="00720D0A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1DF2D94E" w14:textId="7C0F0B43" w:rsidR="007D708E" w:rsidRDefault="00476298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7D708E" w:rsidRPr="00EF5241">
        <w:rPr>
          <w:rFonts w:ascii="Times New Roman" w:hAnsi="Times New Roman" w:cs="Times New Roman"/>
        </w:rPr>
        <w:t xml:space="preserve">O Sector Privado na </w:t>
      </w:r>
      <w:proofErr w:type="spellStart"/>
      <w:r w:rsidR="007D708E" w:rsidRPr="00EF5241">
        <w:rPr>
          <w:rFonts w:ascii="Times New Roman" w:hAnsi="Times New Roman" w:cs="Times New Roman"/>
        </w:rPr>
        <w:t>interacção</w:t>
      </w:r>
      <w:proofErr w:type="spellEnd"/>
      <w:r w:rsidR="007D708E" w:rsidRPr="00EF5241">
        <w:rPr>
          <w:rFonts w:ascii="Times New Roman" w:hAnsi="Times New Roman" w:cs="Times New Roman"/>
        </w:rPr>
        <w:t xml:space="preserve"> com a Administração Pública</w:t>
      </w:r>
      <w:r w:rsidR="00C93342">
        <w:rPr>
          <w:rFonts w:ascii="Times New Roman" w:hAnsi="Times New Roman" w:cs="Times New Roman"/>
        </w:rPr>
        <w:t xml:space="preserve"> </w:t>
      </w:r>
      <w:r w:rsidR="007D708E" w:rsidRPr="00EF5241">
        <w:rPr>
          <w:rFonts w:ascii="Times New Roman" w:hAnsi="Times New Roman" w:cs="Times New Roman"/>
        </w:rPr>
        <w:t>no tocante a contratação pelo Estado para o desenvolvimento de</w:t>
      </w:r>
      <w:r w:rsidR="00C93342">
        <w:rPr>
          <w:rFonts w:ascii="Times New Roman" w:hAnsi="Times New Roman" w:cs="Times New Roman"/>
        </w:rPr>
        <w:t xml:space="preserve"> </w:t>
      </w:r>
      <w:r w:rsidR="007D708E" w:rsidRPr="00EF5241">
        <w:rPr>
          <w:rFonts w:ascii="Times New Roman" w:hAnsi="Times New Roman" w:cs="Times New Roman"/>
        </w:rPr>
        <w:t>soluções tecnológicas e de sistemas de informação no âmbito da</w:t>
      </w:r>
      <w:r w:rsidR="00C93342">
        <w:rPr>
          <w:rFonts w:ascii="Times New Roman" w:hAnsi="Times New Roman" w:cs="Times New Roman"/>
        </w:rPr>
        <w:t xml:space="preserve"> </w:t>
      </w:r>
      <w:r w:rsidR="007D708E" w:rsidRPr="00EF5241">
        <w:rPr>
          <w:rFonts w:ascii="Times New Roman" w:hAnsi="Times New Roman" w:cs="Times New Roman"/>
        </w:rPr>
        <w:t>prestação de serviços públicos com recurso a sistemas de Governo</w:t>
      </w:r>
      <w:r w:rsidR="00C93342">
        <w:rPr>
          <w:rFonts w:ascii="Times New Roman" w:hAnsi="Times New Roman" w:cs="Times New Roman"/>
        </w:rPr>
        <w:t xml:space="preserve"> </w:t>
      </w:r>
      <w:proofErr w:type="spellStart"/>
      <w:r w:rsidR="007D708E" w:rsidRPr="00EF5241">
        <w:rPr>
          <w:rFonts w:ascii="Times New Roman" w:hAnsi="Times New Roman" w:cs="Times New Roman"/>
        </w:rPr>
        <w:t>Electrónico</w:t>
      </w:r>
      <w:proofErr w:type="spellEnd"/>
      <w:r w:rsidR="007D708E" w:rsidRPr="00EF5241">
        <w:rPr>
          <w:rFonts w:ascii="Times New Roman" w:hAnsi="Times New Roman" w:cs="Times New Roman"/>
        </w:rPr>
        <w:t>, obedece o estipulado no presente Regulamento</w:t>
      </w:r>
      <w:r w:rsidR="00C93342">
        <w:rPr>
          <w:rFonts w:ascii="Times New Roman" w:hAnsi="Times New Roman" w:cs="Times New Roman"/>
        </w:rPr>
        <w:t xml:space="preserve"> </w:t>
      </w:r>
      <w:r w:rsidR="007D708E" w:rsidRPr="00EF5241">
        <w:rPr>
          <w:rFonts w:ascii="Times New Roman" w:hAnsi="Times New Roman" w:cs="Times New Roman"/>
        </w:rPr>
        <w:t xml:space="preserve">e subsidiariamente a procedimentos específicos </w:t>
      </w:r>
      <w:r w:rsidR="007D708E" w:rsidRPr="00EF5241">
        <w:rPr>
          <w:rFonts w:ascii="Times New Roman" w:hAnsi="Times New Roman" w:cs="Times New Roman"/>
        </w:rPr>
        <w:lastRenderedPageBreak/>
        <w:t xml:space="preserve">a </w:t>
      </w:r>
      <w:proofErr w:type="spellStart"/>
      <w:r w:rsidR="007D708E" w:rsidRPr="00EF5241">
        <w:rPr>
          <w:rFonts w:ascii="Times New Roman" w:hAnsi="Times New Roman" w:cs="Times New Roman"/>
        </w:rPr>
        <w:t>adoptar</w:t>
      </w:r>
      <w:proofErr w:type="spellEnd"/>
      <w:r w:rsidR="007D708E" w:rsidRPr="00EF5241">
        <w:rPr>
          <w:rFonts w:ascii="Times New Roman" w:hAnsi="Times New Roman" w:cs="Times New Roman"/>
        </w:rPr>
        <w:t xml:space="preserve"> pela</w:t>
      </w:r>
      <w:r w:rsidR="00C93342">
        <w:rPr>
          <w:rFonts w:ascii="Times New Roman" w:hAnsi="Times New Roman" w:cs="Times New Roman"/>
        </w:rPr>
        <w:t xml:space="preserve"> </w:t>
      </w:r>
      <w:r w:rsidR="007D708E" w:rsidRPr="00EF5241">
        <w:rPr>
          <w:rFonts w:ascii="Times New Roman" w:hAnsi="Times New Roman" w:cs="Times New Roman"/>
        </w:rPr>
        <w:t>Entidade Reguladora do Sector das Tecnologias de Informação</w:t>
      </w:r>
      <w:r w:rsidR="00C93342">
        <w:rPr>
          <w:rFonts w:ascii="Times New Roman" w:hAnsi="Times New Roman" w:cs="Times New Roman"/>
        </w:rPr>
        <w:t xml:space="preserve"> </w:t>
      </w:r>
      <w:r w:rsidR="007D708E" w:rsidRPr="00EF5241">
        <w:rPr>
          <w:rFonts w:ascii="Times New Roman" w:hAnsi="Times New Roman" w:cs="Times New Roman"/>
        </w:rPr>
        <w:t>e Comunicação (INTIC).</w:t>
      </w:r>
    </w:p>
    <w:p w14:paraId="179A55F4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08874A20" w14:textId="77777777" w:rsidR="007D708E" w:rsidRPr="00EF5241" w:rsidRDefault="007D708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CAPÍTULO II</w:t>
      </w:r>
    </w:p>
    <w:p w14:paraId="4933575C" w14:textId="77777777" w:rsidR="007D708E" w:rsidRPr="00EF5241" w:rsidRDefault="007D708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Princípios do Quadro de Interoperabilidade</w:t>
      </w:r>
    </w:p>
    <w:p w14:paraId="51AB44EE" w14:textId="77777777" w:rsidR="007D708E" w:rsidRPr="00EF5241" w:rsidRDefault="007D708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ARTIGO 4</w:t>
      </w:r>
    </w:p>
    <w:p w14:paraId="32803681" w14:textId="77777777" w:rsidR="007D708E" w:rsidRPr="00EF5241" w:rsidRDefault="007D708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(Princípios)</w:t>
      </w:r>
    </w:p>
    <w:p w14:paraId="7BB7B6BF" w14:textId="7526BEC6" w:rsidR="007D708E" w:rsidRPr="00EF5241" w:rsidRDefault="000C254F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D708E" w:rsidRPr="00EF5241">
        <w:rPr>
          <w:rFonts w:ascii="Times New Roman" w:hAnsi="Times New Roman" w:cs="Times New Roman"/>
        </w:rPr>
        <w:t>São princípios do Quadro de Interoperabilidade:</w:t>
      </w:r>
    </w:p>
    <w:p w14:paraId="51EAACF4" w14:textId="339F3B30" w:rsidR="007D708E" w:rsidRPr="00EF5241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a</w:t>
      </w:r>
      <w:r w:rsidRPr="00EF5241">
        <w:rPr>
          <w:rFonts w:ascii="Times New Roman" w:hAnsi="Times New Roman" w:cs="Times New Roman"/>
        </w:rPr>
        <w:t xml:space="preserve">) </w:t>
      </w:r>
      <w:r w:rsidR="007240D6" w:rsidRPr="00EF5241">
        <w:rPr>
          <w:rFonts w:ascii="Times New Roman" w:hAnsi="Times New Roman" w:cs="Times New Roman"/>
        </w:rPr>
        <w:t>p</w:t>
      </w:r>
      <w:r w:rsidRPr="00EF5241">
        <w:rPr>
          <w:rFonts w:ascii="Times New Roman" w:hAnsi="Times New Roman" w:cs="Times New Roman"/>
        </w:rPr>
        <w:t>rincípio da Legalidade;</w:t>
      </w:r>
    </w:p>
    <w:p w14:paraId="32F9F850" w14:textId="18AC00B3" w:rsidR="007D708E" w:rsidRPr="00EF5241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b</w:t>
      </w:r>
      <w:r w:rsidRPr="00EF5241">
        <w:rPr>
          <w:rFonts w:ascii="Times New Roman" w:hAnsi="Times New Roman" w:cs="Times New Roman"/>
        </w:rPr>
        <w:t xml:space="preserve">) </w:t>
      </w:r>
      <w:r w:rsidR="007240D6" w:rsidRPr="00EF5241">
        <w:rPr>
          <w:rFonts w:ascii="Times New Roman" w:hAnsi="Times New Roman" w:cs="Times New Roman"/>
        </w:rPr>
        <w:t>p</w:t>
      </w:r>
      <w:r w:rsidRPr="00EF5241">
        <w:rPr>
          <w:rFonts w:ascii="Times New Roman" w:hAnsi="Times New Roman" w:cs="Times New Roman"/>
        </w:rPr>
        <w:t>rincípio da Transparência;</w:t>
      </w:r>
    </w:p>
    <w:p w14:paraId="3AB7EF94" w14:textId="45C4AA26" w:rsidR="007D708E" w:rsidRPr="00EF5241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c</w:t>
      </w:r>
      <w:r w:rsidRPr="00EF5241">
        <w:rPr>
          <w:rFonts w:ascii="Times New Roman" w:hAnsi="Times New Roman" w:cs="Times New Roman"/>
        </w:rPr>
        <w:t xml:space="preserve">) </w:t>
      </w:r>
      <w:r w:rsidR="007240D6" w:rsidRPr="00EF5241">
        <w:rPr>
          <w:rFonts w:ascii="Times New Roman" w:hAnsi="Times New Roman" w:cs="Times New Roman"/>
        </w:rPr>
        <w:t>p</w:t>
      </w:r>
      <w:r w:rsidRPr="00EF5241">
        <w:rPr>
          <w:rFonts w:ascii="Times New Roman" w:hAnsi="Times New Roman" w:cs="Times New Roman"/>
        </w:rPr>
        <w:t xml:space="preserve">rincípio da Prossecução do Interesse Público e </w:t>
      </w:r>
      <w:proofErr w:type="spellStart"/>
      <w:r w:rsidRPr="00EF5241">
        <w:rPr>
          <w:rFonts w:ascii="Times New Roman" w:hAnsi="Times New Roman" w:cs="Times New Roman"/>
        </w:rPr>
        <w:t>Protecção</w:t>
      </w:r>
      <w:proofErr w:type="spellEnd"/>
      <w:r w:rsidR="007924A2">
        <w:rPr>
          <w:rFonts w:ascii="Times New Roman" w:hAnsi="Times New Roman" w:cs="Times New Roman"/>
        </w:rPr>
        <w:t>;</w:t>
      </w:r>
    </w:p>
    <w:p w14:paraId="3D6EC46D" w14:textId="77777777" w:rsidR="007D708E" w:rsidRPr="00EF5241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dos Direitos e Interesses do Cidadão;</w:t>
      </w:r>
    </w:p>
    <w:p w14:paraId="5D726442" w14:textId="5858B8B9" w:rsidR="007D708E" w:rsidRPr="00EF5241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d</w:t>
      </w:r>
      <w:r w:rsidRPr="00EF5241">
        <w:rPr>
          <w:rFonts w:ascii="Times New Roman" w:hAnsi="Times New Roman" w:cs="Times New Roman"/>
        </w:rPr>
        <w:t xml:space="preserve">) </w:t>
      </w:r>
      <w:r w:rsidR="007240D6" w:rsidRPr="00EF5241">
        <w:rPr>
          <w:rFonts w:ascii="Times New Roman" w:hAnsi="Times New Roman" w:cs="Times New Roman"/>
        </w:rPr>
        <w:t>p</w:t>
      </w:r>
      <w:r w:rsidRPr="00EF5241">
        <w:rPr>
          <w:rFonts w:ascii="Times New Roman" w:hAnsi="Times New Roman" w:cs="Times New Roman"/>
        </w:rPr>
        <w:t>rincípio da Integridade de Dados e Informação;</w:t>
      </w:r>
    </w:p>
    <w:p w14:paraId="087D2FF1" w14:textId="05899D83" w:rsidR="007D708E" w:rsidRPr="00EF5241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e</w:t>
      </w:r>
      <w:r w:rsidRPr="00EF5241">
        <w:rPr>
          <w:rFonts w:ascii="Times New Roman" w:hAnsi="Times New Roman" w:cs="Times New Roman"/>
        </w:rPr>
        <w:t xml:space="preserve">) </w:t>
      </w:r>
      <w:r w:rsidR="007240D6" w:rsidRPr="00EF5241">
        <w:rPr>
          <w:rFonts w:ascii="Times New Roman" w:hAnsi="Times New Roman" w:cs="Times New Roman"/>
        </w:rPr>
        <w:t>p</w:t>
      </w:r>
      <w:r w:rsidRPr="00EF5241">
        <w:rPr>
          <w:rFonts w:ascii="Times New Roman" w:hAnsi="Times New Roman" w:cs="Times New Roman"/>
        </w:rPr>
        <w:t>rincípio da Confidencialidade;</w:t>
      </w:r>
    </w:p>
    <w:p w14:paraId="45A4DC9C" w14:textId="0C1660E2" w:rsidR="007D708E" w:rsidRPr="00EF5241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f</w:t>
      </w:r>
      <w:r w:rsidRPr="00EF5241">
        <w:rPr>
          <w:rFonts w:ascii="Times New Roman" w:hAnsi="Times New Roman" w:cs="Times New Roman"/>
        </w:rPr>
        <w:t xml:space="preserve">) </w:t>
      </w:r>
      <w:r w:rsidR="007240D6" w:rsidRPr="00EF5241">
        <w:rPr>
          <w:rFonts w:ascii="Times New Roman" w:hAnsi="Times New Roman" w:cs="Times New Roman"/>
        </w:rPr>
        <w:t>p</w:t>
      </w:r>
      <w:r w:rsidRPr="00EF5241">
        <w:rPr>
          <w:rFonts w:ascii="Times New Roman" w:hAnsi="Times New Roman" w:cs="Times New Roman"/>
        </w:rPr>
        <w:t>rincípio da Autenticidade;</w:t>
      </w:r>
    </w:p>
    <w:p w14:paraId="60B01F04" w14:textId="77777777" w:rsidR="007D708E" w:rsidRPr="00EF5241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g</w:t>
      </w:r>
      <w:r w:rsidRPr="00EF5241">
        <w:rPr>
          <w:rFonts w:ascii="Times New Roman" w:hAnsi="Times New Roman" w:cs="Times New Roman"/>
        </w:rPr>
        <w:t>) Princípio de Partilha de Dados entre as entidades</w:t>
      </w:r>
    </w:p>
    <w:p w14:paraId="5FA2CE31" w14:textId="77777777" w:rsidR="007D708E" w:rsidRPr="00EF5241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da Administração Pública para a prossecução de uma</w:t>
      </w:r>
    </w:p>
    <w:p w14:paraId="03CD23AB" w14:textId="77777777" w:rsidR="007D708E" w:rsidRPr="00EF5241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F5241">
        <w:rPr>
          <w:rFonts w:ascii="Times New Roman" w:hAnsi="Times New Roman" w:cs="Times New Roman"/>
        </w:rPr>
        <w:t>actividade</w:t>
      </w:r>
      <w:proofErr w:type="spellEnd"/>
      <w:r w:rsidRPr="00EF5241">
        <w:rPr>
          <w:rFonts w:ascii="Times New Roman" w:hAnsi="Times New Roman" w:cs="Times New Roman"/>
        </w:rPr>
        <w:t xml:space="preserve"> do Estado;</w:t>
      </w:r>
    </w:p>
    <w:p w14:paraId="32AE53C0" w14:textId="63CFB37D" w:rsidR="007D708E" w:rsidRPr="00EF5241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h</w:t>
      </w:r>
      <w:r w:rsidRPr="00EF5241">
        <w:rPr>
          <w:rFonts w:ascii="Times New Roman" w:hAnsi="Times New Roman" w:cs="Times New Roman"/>
        </w:rPr>
        <w:t xml:space="preserve">) </w:t>
      </w:r>
      <w:r w:rsidR="007240D6" w:rsidRPr="00EF5241">
        <w:rPr>
          <w:rFonts w:ascii="Times New Roman" w:hAnsi="Times New Roman" w:cs="Times New Roman"/>
        </w:rPr>
        <w:t>p</w:t>
      </w:r>
      <w:r w:rsidRPr="00EF5241">
        <w:rPr>
          <w:rFonts w:ascii="Times New Roman" w:hAnsi="Times New Roman" w:cs="Times New Roman"/>
        </w:rPr>
        <w:t>rincípio de Recolha de Dados do Cidadão Única Vez</w:t>
      </w:r>
      <w:r w:rsidR="00D93028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pela Administração Pública;</w:t>
      </w:r>
    </w:p>
    <w:p w14:paraId="64CFADB6" w14:textId="7EAE77BA" w:rsidR="007D708E" w:rsidRPr="00EF5241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i</w:t>
      </w:r>
      <w:r w:rsidRPr="00EF5241">
        <w:rPr>
          <w:rFonts w:ascii="Times New Roman" w:hAnsi="Times New Roman" w:cs="Times New Roman"/>
        </w:rPr>
        <w:t xml:space="preserve">) </w:t>
      </w:r>
      <w:r w:rsidR="007240D6" w:rsidRPr="00EF5241">
        <w:rPr>
          <w:rFonts w:ascii="Times New Roman" w:hAnsi="Times New Roman" w:cs="Times New Roman"/>
        </w:rPr>
        <w:t>p</w:t>
      </w:r>
      <w:r w:rsidRPr="00EF5241">
        <w:rPr>
          <w:rFonts w:ascii="Times New Roman" w:hAnsi="Times New Roman" w:cs="Times New Roman"/>
        </w:rPr>
        <w:t>rincípio de Dados Autoritários;</w:t>
      </w:r>
    </w:p>
    <w:p w14:paraId="207C6E7A" w14:textId="7428F9FA" w:rsidR="007240D6" w:rsidRPr="00EF5241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j</w:t>
      </w:r>
      <w:r w:rsidRPr="00EF5241">
        <w:rPr>
          <w:rFonts w:ascii="Times New Roman" w:hAnsi="Times New Roman" w:cs="Times New Roman"/>
        </w:rPr>
        <w:t xml:space="preserve">) </w:t>
      </w:r>
      <w:r w:rsidR="007240D6" w:rsidRPr="00EF5241">
        <w:rPr>
          <w:rFonts w:ascii="Times New Roman" w:hAnsi="Times New Roman" w:cs="Times New Roman"/>
        </w:rPr>
        <w:t>p</w:t>
      </w:r>
      <w:r w:rsidRPr="00EF5241">
        <w:rPr>
          <w:rFonts w:ascii="Times New Roman" w:hAnsi="Times New Roman" w:cs="Times New Roman"/>
        </w:rPr>
        <w:t>rincípio da Celeridade dos Processos Administrativos</w:t>
      </w:r>
      <w:r w:rsidR="007240D6" w:rsidRPr="00EF5241">
        <w:rPr>
          <w:rFonts w:ascii="Times New Roman" w:hAnsi="Times New Roman" w:cs="Times New Roman"/>
        </w:rPr>
        <w:t>;</w:t>
      </w:r>
    </w:p>
    <w:p w14:paraId="7E3D2E35" w14:textId="7FF70097" w:rsidR="007240D6" w:rsidRPr="00EF5241" w:rsidRDefault="00853A4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</w:t>
      </w:r>
      <w:r w:rsidR="00C93342">
        <w:rPr>
          <w:rFonts w:ascii="Times New Roman" w:hAnsi="Times New Roman" w:cs="Times New Roman"/>
          <w:b/>
        </w:rPr>
        <w:t>)</w:t>
      </w:r>
      <w:r w:rsidR="007240D6" w:rsidRPr="00EF5241">
        <w:rPr>
          <w:rFonts w:ascii="Times New Roman" w:hAnsi="Times New Roman" w:cs="Times New Roman"/>
          <w:b/>
        </w:rPr>
        <w:t xml:space="preserve"> princípio da neutralidade Técnica;</w:t>
      </w:r>
    </w:p>
    <w:p w14:paraId="12850524" w14:textId="1E694B4D" w:rsidR="007240D6" w:rsidRPr="00EF5241" w:rsidRDefault="00853A4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="007240D6" w:rsidRPr="00EF5241">
        <w:rPr>
          <w:rFonts w:ascii="Times New Roman" w:hAnsi="Times New Roman" w:cs="Times New Roman"/>
          <w:b/>
        </w:rPr>
        <w:t>) princípio proporcionalidade;</w:t>
      </w:r>
    </w:p>
    <w:p w14:paraId="0A695CFE" w14:textId="2CA45655" w:rsidR="007240D6" w:rsidRPr="00EF5241" w:rsidRDefault="00853A4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7240D6" w:rsidRPr="00EF5241">
        <w:rPr>
          <w:rFonts w:ascii="Times New Roman" w:hAnsi="Times New Roman" w:cs="Times New Roman"/>
          <w:b/>
        </w:rPr>
        <w:t>) princípio de reutilização;</w:t>
      </w:r>
    </w:p>
    <w:p w14:paraId="07212989" w14:textId="5A649913" w:rsidR="007240D6" w:rsidRPr="00EF5241" w:rsidRDefault="007240D6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 </w:t>
      </w:r>
      <w:r w:rsidR="00853A43">
        <w:rPr>
          <w:rFonts w:ascii="Times New Roman" w:hAnsi="Times New Roman" w:cs="Times New Roman"/>
          <w:b/>
        </w:rPr>
        <w:t>p</w:t>
      </w:r>
      <w:r w:rsidRPr="00EF5241">
        <w:rPr>
          <w:rFonts w:ascii="Times New Roman" w:hAnsi="Times New Roman" w:cs="Times New Roman"/>
          <w:b/>
        </w:rPr>
        <w:t xml:space="preserve">) princípio de segurança desde a </w:t>
      </w:r>
      <w:proofErr w:type="spellStart"/>
      <w:r w:rsidRPr="00EF5241">
        <w:rPr>
          <w:rFonts w:ascii="Times New Roman" w:hAnsi="Times New Roman" w:cs="Times New Roman"/>
          <w:b/>
        </w:rPr>
        <w:t>concepção</w:t>
      </w:r>
      <w:proofErr w:type="spellEnd"/>
      <w:r w:rsidRPr="00EF5241">
        <w:rPr>
          <w:rFonts w:ascii="Times New Roman" w:hAnsi="Times New Roman" w:cs="Times New Roman"/>
          <w:b/>
        </w:rPr>
        <w:t>.</w:t>
      </w:r>
    </w:p>
    <w:p w14:paraId="20DD1637" w14:textId="77777777" w:rsidR="007240D6" w:rsidRPr="00EF5241" w:rsidRDefault="007240D6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7CECA0BB" w14:textId="77777777" w:rsidR="007D708E" w:rsidRPr="00EF5241" w:rsidRDefault="007D708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ARTIGO 5</w:t>
      </w:r>
    </w:p>
    <w:p w14:paraId="1CDF113C" w14:textId="77777777" w:rsidR="007D708E" w:rsidRPr="00EF5241" w:rsidRDefault="007D708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(Princípio da Legalidade)</w:t>
      </w:r>
    </w:p>
    <w:p w14:paraId="5F6FCE52" w14:textId="3E14BF43" w:rsidR="007D708E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Aplicando o Quadro de Interoperabilidade de Governo</w:t>
      </w:r>
      <w:r w:rsidR="00C93342">
        <w:rPr>
          <w:rFonts w:ascii="Times New Roman" w:hAnsi="Times New Roman" w:cs="Times New Roman"/>
        </w:rPr>
        <w:t xml:space="preserve"> </w:t>
      </w:r>
      <w:proofErr w:type="spellStart"/>
      <w:r w:rsidRPr="00EF5241">
        <w:rPr>
          <w:rFonts w:ascii="Times New Roman" w:hAnsi="Times New Roman" w:cs="Times New Roman"/>
        </w:rPr>
        <w:t>Electrónico</w:t>
      </w:r>
      <w:proofErr w:type="spellEnd"/>
      <w:r w:rsidRPr="00EF5241">
        <w:rPr>
          <w:rFonts w:ascii="Times New Roman" w:hAnsi="Times New Roman" w:cs="Times New Roman"/>
        </w:rPr>
        <w:t xml:space="preserve">, os </w:t>
      </w:r>
      <w:proofErr w:type="spellStart"/>
      <w:r w:rsidRPr="00EF5241">
        <w:rPr>
          <w:rFonts w:ascii="Times New Roman" w:hAnsi="Times New Roman" w:cs="Times New Roman"/>
        </w:rPr>
        <w:t>actos</w:t>
      </w:r>
      <w:proofErr w:type="spellEnd"/>
      <w:r w:rsidRPr="00EF5241">
        <w:rPr>
          <w:rFonts w:ascii="Times New Roman" w:hAnsi="Times New Roman" w:cs="Times New Roman"/>
        </w:rPr>
        <w:t xml:space="preserve"> da Administração Pública devem obedecer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à lei e </w:t>
      </w:r>
      <w:r w:rsidR="00B74BE2">
        <w:rPr>
          <w:rFonts w:ascii="Times New Roman" w:hAnsi="Times New Roman" w:cs="Times New Roman"/>
        </w:rPr>
        <w:t>a</w:t>
      </w:r>
      <w:r w:rsidRPr="00EF5241">
        <w:rPr>
          <w:rFonts w:ascii="Times New Roman" w:hAnsi="Times New Roman" w:cs="Times New Roman"/>
        </w:rPr>
        <w:t xml:space="preserve">o </w:t>
      </w:r>
      <w:r w:rsidR="00B74BE2">
        <w:rPr>
          <w:rFonts w:ascii="Times New Roman" w:hAnsi="Times New Roman" w:cs="Times New Roman"/>
        </w:rPr>
        <w:t>D</w:t>
      </w:r>
      <w:r w:rsidRPr="00EF5241">
        <w:rPr>
          <w:rFonts w:ascii="Times New Roman" w:hAnsi="Times New Roman" w:cs="Times New Roman"/>
        </w:rPr>
        <w:t xml:space="preserve">ireito, não podendo ser usados para prossecução de </w:t>
      </w:r>
      <w:r w:rsidR="00C93342" w:rsidRPr="00EF5241">
        <w:rPr>
          <w:rFonts w:ascii="Times New Roman" w:hAnsi="Times New Roman" w:cs="Times New Roman"/>
        </w:rPr>
        <w:t>fins</w:t>
      </w:r>
      <w:r w:rsidR="00C93342">
        <w:rPr>
          <w:rFonts w:ascii="Times New Roman" w:hAnsi="Times New Roman" w:cs="Times New Roman"/>
        </w:rPr>
        <w:t xml:space="preserve"> diferentes</w:t>
      </w:r>
      <w:r w:rsidRPr="00EF5241">
        <w:rPr>
          <w:rFonts w:ascii="Times New Roman" w:hAnsi="Times New Roman" w:cs="Times New Roman"/>
        </w:rPr>
        <w:t xml:space="preserve"> dos atribuídos por lei.</w:t>
      </w:r>
    </w:p>
    <w:p w14:paraId="7F68CA56" w14:textId="77777777" w:rsidR="00C93342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4B562834" w14:textId="32259C66" w:rsidR="00C93342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67EDD4A9" w14:textId="77777777" w:rsidR="00D93028" w:rsidRPr="00EF5241" w:rsidRDefault="00D93028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5F4B0C82" w14:textId="77777777" w:rsidR="007D708E" w:rsidRPr="00EF5241" w:rsidRDefault="007D708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lastRenderedPageBreak/>
        <w:t>ARTIGO 6</w:t>
      </w:r>
    </w:p>
    <w:p w14:paraId="5D2BC692" w14:textId="77777777" w:rsidR="007D708E" w:rsidRPr="00EF5241" w:rsidRDefault="007D708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(Princípio de Transparência)</w:t>
      </w:r>
    </w:p>
    <w:p w14:paraId="0A0A5FE5" w14:textId="0F18BF25" w:rsidR="007D708E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 xml:space="preserve">Aplicando a Interoperabilidade, os </w:t>
      </w:r>
      <w:proofErr w:type="spellStart"/>
      <w:r w:rsidRPr="00EF5241">
        <w:rPr>
          <w:rFonts w:ascii="Times New Roman" w:hAnsi="Times New Roman" w:cs="Times New Roman"/>
        </w:rPr>
        <w:t>actos</w:t>
      </w:r>
      <w:proofErr w:type="spellEnd"/>
      <w:r w:rsidRPr="00EF5241">
        <w:rPr>
          <w:rFonts w:ascii="Times New Roman" w:hAnsi="Times New Roman" w:cs="Times New Roman"/>
        </w:rPr>
        <w:t xml:space="preserve"> da Administração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Pública devem ser transparentes, para que as pessoas singulares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e </w:t>
      </w:r>
      <w:proofErr w:type="spellStart"/>
      <w:r w:rsidRPr="00EF5241">
        <w:rPr>
          <w:rFonts w:ascii="Times New Roman" w:hAnsi="Times New Roman" w:cs="Times New Roman"/>
        </w:rPr>
        <w:t>colectivas</w:t>
      </w:r>
      <w:proofErr w:type="spellEnd"/>
      <w:r w:rsidRPr="00EF5241">
        <w:rPr>
          <w:rFonts w:ascii="Times New Roman" w:hAnsi="Times New Roman" w:cs="Times New Roman"/>
        </w:rPr>
        <w:t xml:space="preserve"> possam saber antecipadamente as condições jurídicas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em que poderão realizar os seus interesses e exercer os seus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direitos.</w:t>
      </w:r>
    </w:p>
    <w:p w14:paraId="48C5AB67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4B0D8F4F" w14:textId="77777777" w:rsidR="007D708E" w:rsidRPr="00EF5241" w:rsidRDefault="007D708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ARTIGO 7</w:t>
      </w:r>
    </w:p>
    <w:p w14:paraId="623FAF9A" w14:textId="77777777" w:rsidR="007D708E" w:rsidRPr="00EF5241" w:rsidRDefault="007D708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 xml:space="preserve">(Princípio da Prossecução do Interesse Público e </w:t>
      </w:r>
      <w:proofErr w:type="spellStart"/>
      <w:r w:rsidRPr="00EF5241">
        <w:rPr>
          <w:rFonts w:ascii="Times New Roman" w:hAnsi="Times New Roman" w:cs="Times New Roman"/>
          <w:b/>
          <w:bCs/>
        </w:rPr>
        <w:t>Protecção</w:t>
      </w:r>
      <w:proofErr w:type="spellEnd"/>
    </w:p>
    <w:p w14:paraId="404081FC" w14:textId="77777777" w:rsidR="007D708E" w:rsidRPr="00EF5241" w:rsidRDefault="007D708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dos Direitos e Interesses do Cidadão)</w:t>
      </w:r>
    </w:p>
    <w:p w14:paraId="427CCAC5" w14:textId="5413464A" w:rsidR="007D708E" w:rsidRPr="00EF5241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Aplicando o Quadro de Interoperabilidade, os órgãos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da Administração Pública devem prosseguir o interesse público,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sem prejuízo dos direitos e interesses dos particulares protegidos</w:t>
      </w:r>
    </w:p>
    <w:p w14:paraId="487BC7B3" w14:textId="77777777" w:rsidR="007D708E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por lei.</w:t>
      </w:r>
    </w:p>
    <w:p w14:paraId="79AF20D7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4FA8F997" w14:textId="77777777" w:rsidR="007D708E" w:rsidRPr="00EF5241" w:rsidRDefault="007D708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ARTIGO 8</w:t>
      </w:r>
    </w:p>
    <w:p w14:paraId="207BEE59" w14:textId="77777777" w:rsidR="007D708E" w:rsidRPr="00EF5241" w:rsidRDefault="007D708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(Princípio da Integridade de Dados e Informação)</w:t>
      </w:r>
    </w:p>
    <w:p w14:paraId="0AE47861" w14:textId="3B5BF233" w:rsidR="007D708E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Aplicando o Quadro de Interoperabilidade de Governo</w:t>
      </w:r>
      <w:r w:rsidR="00C93342">
        <w:rPr>
          <w:rFonts w:ascii="Times New Roman" w:hAnsi="Times New Roman" w:cs="Times New Roman"/>
        </w:rPr>
        <w:t xml:space="preserve"> </w:t>
      </w:r>
      <w:proofErr w:type="spellStart"/>
      <w:r w:rsidRPr="00EF5241">
        <w:rPr>
          <w:rFonts w:ascii="Times New Roman" w:hAnsi="Times New Roman" w:cs="Times New Roman"/>
        </w:rPr>
        <w:t>Electrónico</w:t>
      </w:r>
      <w:proofErr w:type="spellEnd"/>
      <w:r w:rsidRPr="00EF5241">
        <w:rPr>
          <w:rFonts w:ascii="Times New Roman" w:hAnsi="Times New Roman" w:cs="Times New Roman"/>
        </w:rPr>
        <w:t xml:space="preserve"> deve-se assegurar a integridade dos dados e da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informação partilhada, mantendo a sua origem e não podendo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ser alterados, se não por pessoas autorizadas nos termos da lei.</w:t>
      </w:r>
    </w:p>
    <w:p w14:paraId="066F3795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79EAE08D" w14:textId="77777777" w:rsidR="007D708E" w:rsidRPr="00EF5241" w:rsidRDefault="007D708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ARTIGO 9</w:t>
      </w:r>
    </w:p>
    <w:p w14:paraId="42B56DB8" w14:textId="77777777" w:rsidR="007D708E" w:rsidRPr="00EF5241" w:rsidRDefault="007D708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(Princípio da Confidencialidade)</w:t>
      </w:r>
    </w:p>
    <w:p w14:paraId="6A7891A3" w14:textId="1F4585E9" w:rsidR="007D708E" w:rsidRPr="00EF5241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 xml:space="preserve"> Quadro de Interoperabilidade de Governo </w:t>
      </w:r>
      <w:proofErr w:type="spellStart"/>
      <w:r w:rsidRPr="00EF5241">
        <w:rPr>
          <w:rFonts w:ascii="Times New Roman" w:hAnsi="Times New Roman" w:cs="Times New Roman"/>
        </w:rPr>
        <w:t>Electrónico</w:t>
      </w:r>
      <w:proofErr w:type="spellEnd"/>
      <w:r w:rsidRPr="00EF5241">
        <w:rPr>
          <w:rFonts w:ascii="Times New Roman" w:hAnsi="Times New Roman" w:cs="Times New Roman"/>
        </w:rPr>
        <w:t>, para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a salvaguarda dos direitos das pessoas singulares e </w:t>
      </w:r>
      <w:proofErr w:type="spellStart"/>
      <w:r w:rsidRPr="00EF5241">
        <w:rPr>
          <w:rFonts w:ascii="Times New Roman" w:hAnsi="Times New Roman" w:cs="Times New Roman"/>
        </w:rPr>
        <w:t>colectivas</w:t>
      </w:r>
      <w:proofErr w:type="spellEnd"/>
      <w:r w:rsidRPr="00EF5241">
        <w:rPr>
          <w:rFonts w:ascii="Times New Roman" w:hAnsi="Times New Roman" w:cs="Times New Roman"/>
        </w:rPr>
        <w:t>,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respeita as matérias confidenciais e deve garantir que a informação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é somente acedida por pessoas autorizadas nos termos da lei.</w:t>
      </w:r>
    </w:p>
    <w:p w14:paraId="2E781686" w14:textId="636D1BB5" w:rsidR="007D708E" w:rsidRPr="00720D0A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6BCCEC8E" w14:textId="3CA7942D" w:rsidR="00AF5E3E" w:rsidRPr="00720D0A" w:rsidRDefault="00853A43" w:rsidP="00853A43">
      <w:pPr>
        <w:pBdr>
          <w:bottom w:val="single" w:sz="4" w:space="1" w:color="auto"/>
        </w:pBdr>
        <w:tabs>
          <w:tab w:val="left" w:pos="314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ED732E9" w14:textId="77777777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ARTIGO 10</w:t>
      </w:r>
    </w:p>
    <w:p w14:paraId="70C8C858" w14:textId="77777777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(Princípio de Autenticidade)</w:t>
      </w:r>
    </w:p>
    <w:p w14:paraId="55E62CAF" w14:textId="42AE2E03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Aplicando o Quadro de Interoperabilidade de Governo</w:t>
      </w:r>
      <w:r w:rsidR="00C93342">
        <w:rPr>
          <w:rFonts w:ascii="Times New Roman" w:hAnsi="Times New Roman" w:cs="Times New Roman"/>
        </w:rPr>
        <w:t xml:space="preserve"> </w:t>
      </w:r>
      <w:proofErr w:type="spellStart"/>
      <w:r w:rsidRPr="00EF5241">
        <w:rPr>
          <w:rFonts w:ascii="Times New Roman" w:hAnsi="Times New Roman" w:cs="Times New Roman"/>
        </w:rPr>
        <w:t>Electrónico</w:t>
      </w:r>
      <w:proofErr w:type="spellEnd"/>
      <w:r w:rsidRPr="00EF5241">
        <w:rPr>
          <w:rFonts w:ascii="Times New Roman" w:hAnsi="Times New Roman" w:cs="Times New Roman"/>
        </w:rPr>
        <w:t>, a Administração Pública deve garantir a autenticidade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dos dados partilhados.</w:t>
      </w:r>
    </w:p>
    <w:p w14:paraId="661FB850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2E0DAA3C" w14:textId="77777777" w:rsidR="00C93342" w:rsidRDefault="00C93342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</w:p>
    <w:p w14:paraId="45D60CE7" w14:textId="4255ABCF" w:rsidR="00C93342" w:rsidRDefault="00C93342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</w:p>
    <w:p w14:paraId="6BACEB61" w14:textId="77777777" w:rsidR="00853A43" w:rsidRDefault="00853A43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</w:p>
    <w:p w14:paraId="7A4D1900" w14:textId="5D489DAE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lastRenderedPageBreak/>
        <w:t>ARTIGO 11</w:t>
      </w:r>
    </w:p>
    <w:p w14:paraId="7AC5169F" w14:textId="77777777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(Princípio de Partilha de Dados entre Entidades da Administração</w:t>
      </w:r>
    </w:p>
    <w:p w14:paraId="7601DB41" w14:textId="77777777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 xml:space="preserve">Pública na Prossecução de </w:t>
      </w:r>
      <w:proofErr w:type="spellStart"/>
      <w:r w:rsidRPr="00EF5241">
        <w:rPr>
          <w:rFonts w:ascii="Times New Roman" w:hAnsi="Times New Roman" w:cs="Times New Roman"/>
          <w:b/>
          <w:bCs/>
        </w:rPr>
        <w:t>Actividades</w:t>
      </w:r>
      <w:proofErr w:type="spellEnd"/>
      <w:r w:rsidRPr="00EF5241">
        <w:rPr>
          <w:rFonts w:ascii="Times New Roman" w:hAnsi="Times New Roman" w:cs="Times New Roman"/>
          <w:b/>
          <w:bCs/>
        </w:rPr>
        <w:t xml:space="preserve"> do Estado)</w:t>
      </w:r>
    </w:p>
    <w:p w14:paraId="3D262633" w14:textId="29B8DC97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As entidades da Administração Pública são obrigadas a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partilhar os dados na sua posse e a reutilizar os dados disponíveis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ou recolhidos por outras entidades do Estado, salvo nos casos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estabelecidos na legislação específica.</w:t>
      </w:r>
    </w:p>
    <w:p w14:paraId="1A5E9BDC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7B944AA4" w14:textId="77777777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ARTIGO 12</w:t>
      </w:r>
    </w:p>
    <w:p w14:paraId="030066CC" w14:textId="77777777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(Princípio de Recolha de Dados do Cidadão Uma Única</w:t>
      </w:r>
    </w:p>
    <w:p w14:paraId="41746545" w14:textId="77777777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Vez pela Administração Pública)</w:t>
      </w:r>
    </w:p>
    <w:p w14:paraId="7C2D5B30" w14:textId="59B03EE9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1. A Administração Pública deve recolher os dados do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cidadão uma única vez, sem prejuízo do estabelecido na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legislação específica, passando os mesmos a estar disponíveis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para a utilização das demais entidades públicas, na prossecução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dos serviços de Governo </w:t>
      </w:r>
      <w:proofErr w:type="spellStart"/>
      <w:r w:rsidRPr="00EF5241">
        <w:rPr>
          <w:rFonts w:ascii="Times New Roman" w:hAnsi="Times New Roman" w:cs="Times New Roman"/>
        </w:rPr>
        <w:t>Electrónico</w:t>
      </w:r>
      <w:proofErr w:type="spellEnd"/>
      <w:r w:rsidRPr="00EF5241">
        <w:rPr>
          <w:rFonts w:ascii="Times New Roman" w:hAnsi="Times New Roman" w:cs="Times New Roman"/>
        </w:rPr>
        <w:t>.</w:t>
      </w:r>
    </w:p>
    <w:p w14:paraId="614A5F97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5FBC76E5" w14:textId="4C96EFD3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2. As entidades da Administração Pública são obrigadas,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usando o Quadro e a Plataforma de Interoperabilidade, a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localizarem e a reutilizarem os dados já disponibilizados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pelo cidadão.</w:t>
      </w:r>
    </w:p>
    <w:p w14:paraId="7972EB42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11F12CA4" w14:textId="00D41430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3. O disposto no n</w:t>
      </w:r>
      <w:r w:rsidR="00D93028">
        <w:rPr>
          <w:rFonts w:ascii="Times New Roman" w:hAnsi="Times New Roman" w:cs="Times New Roman"/>
        </w:rPr>
        <w:t>úmero</w:t>
      </w:r>
      <w:r w:rsidRPr="00EF5241">
        <w:rPr>
          <w:rFonts w:ascii="Times New Roman" w:hAnsi="Times New Roman" w:cs="Times New Roman"/>
        </w:rPr>
        <w:t xml:space="preserve"> 1, do presente artigo, não se aplica quando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a legislação específica exija </w:t>
      </w:r>
      <w:proofErr w:type="spellStart"/>
      <w:r w:rsidRPr="00EF5241">
        <w:rPr>
          <w:rFonts w:ascii="Times New Roman" w:hAnsi="Times New Roman" w:cs="Times New Roman"/>
        </w:rPr>
        <w:t>actualização</w:t>
      </w:r>
      <w:proofErr w:type="spellEnd"/>
      <w:r w:rsidRPr="00EF5241">
        <w:rPr>
          <w:rFonts w:ascii="Times New Roman" w:hAnsi="Times New Roman" w:cs="Times New Roman"/>
        </w:rPr>
        <w:t xml:space="preserve"> relativa à recolha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de dados do cidadão.</w:t>
      </w:r>
    </w:p>
    <w:p w14:paraId="24A8FC74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536B11E4" w14:textId="7DA432FB" w:rsidR="008F1E99" w:rsidRDefault="008F1E99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4.  </w:t>
      </w:r>
      <w:r w:rsidRPr="00EF5241">
        <w:rPr>
          <w:rFonts w:ascii="Times New Roman" w:hAnsi="Times New Roman" w:cs="Times New Roman"/>
        </w:rPr>
        <w:t xml:space="preserve">O </w:t>
      </w:r>
      <w:r w:rsidR="007924A2">
        <w:rPr>
          <w:rFonts w:ascii="Times New Roman" w:hAnsi="Times New Roman" w:cs="Times New Roman"/>
        </w:rPr>
        <w:t>in</w:t>
      </w:r>
      <w:r w:rsidRPr="00EF5241">
        <w:rPr>
          <w:rFonts w:ascii="Times New Roman" w:hAnsi="Times New Roman" w:cs="Times New Roman"/>
        </w:rPr>
        <w:t xml:space="preserve">cumprimento, por parte de uma instituição da Administração Pública, das obrigações previstas nos </w:t>
      </w:r>
      <w:r w:rsidR="007924A2">
        <w:rPr>
          <w:rFonts w:ascii="Times New Roman" w:hAnsi="Times New Roman" w:cs="Times New Roman"/>
        </w:rPr>
        <w:t>números</w:t>
      </w:r>
      <w:r w:rsidRPr="00EF5241">
        <w:rPr>
          <w:rFonts w:ascii="Times New Roman" w:hAnsi="Times New Roman" w:cs="Times New Roman"/>
        </w:rPr>
        <w:t xml:space="preserve"> 1 e 2 deste artigo</w:t>
      </w:r>
      <w:r w:rsidR="007924A2">
        <w:rPr>
          <w:rFonts w:ascii="Times New Roman" w:hAnsi="Times New Roman" w:cs="Times New Roman"/>
        </w:rPr>
        <w:t>,</w:t>
      </w:r>
      <w:r w:rsidRPr="00EF5241">
        <w:rPr>
          <w:rFonts w:ascii="Times New Roman" w:hAnsi="Times New Roman" w:cs="Times New Roman"/>
        </w:rPr>
        <w:t xml:space="preserve"> constitui </w:t>
      </w:r>
      <w:r w:rsidR="00145C65">
        <w:rPr>
          <w:rFonts w:ascii="Times New Roman" w:hAnsi="Times New Roman" w:cs="Times New Roman"/>
        </w:rPr>
        <w:t xml:space="preserve">uma </w:t>
      </w:r>
      <w:r w:rsidR="0020176A" w:rsidRPr="00EF5241">
        <w:rPr>
          <w:rFonts w:ascii="Times New Roman" w:hAnsi="Times New Roman" w:cs="Times New Roman"/>
        </w:rPr>
        <w:t>infração sujeita</w:t>
      </w:r>
      <w:r w:rsidRPr="00EF5241">
        <w:rPr>
          <w:rFonts w:ascii="Times New Roman" w:hAnsi="Times New Roman" w:cs="Times New Roman"/>
        </w:rPr>
        <w:t xml:space="preserve"> ao regime de sanções progressivas estabelecid</w:t>
      </w:r>
      <w:r w:rsidR="0020176A">
        <w:rPr>
          <w:rFonts w:ascii="Times New Roman" w:hAnsi="Times New Roman" w:cs="Times New Roman"/>
        </w:rPr>
        <w:t>as</w:t>
      </w:r>
      <w:r w:rsidRPr="00EF5241">
        <w:rPr>
          <w:rFonts w:ascii="Times New Roman" w:hAnsi="Times New Roman" w:cs="Times New Roman"/>
        </w:rPr>
        <w:t xml:space="preserve"> no</w:t>
      </w:r>
      <w:r w:rsidR="007924A2">
        <w:rPr>
          <w:rFonts w:ascii="Times New Roman" w:hAnsi="Times New Roman" w:cs="Times New Roman"/>
        </w:rPr>
        <w:t xml:space="preserve"> n</w:t>
      </w:r>
      <w:r w:rsidR="00853A43">
        <w:rPr>
          <w:rFonts w:ascii="Times New Roman" w:hAnsi="Times New Roman" w:cs="Times New Roman"/>
        </w:rPr>
        <w:t>úmero</w:t>
      </w:r>
      <w:r w:rsidR="007924A2">
        <w:rPr>
          <w:rFonts w:ascii="Times New Roman" w:hAnsi="Times New Roman" w:cs="Times New Roman"/>
        </w:rPr>
        <w:t xml:space="preserve"> 2, do</w:t>
      </w:r>
      <w:r w:rsidRPr="00EF5241">
        <w:rPr>
          <w:rFonts w:ascii="Times New Roman" w:hAnsi="Times New Roman" w:cs="Times New Roman"/>
        </w:rPr>
        <w:t xml:space="preserve"> </w:t>
      </w:r>
      <w:r w:rsidR="007924A2">
        <w:rPr>
          <w:rFonts w:ascii="Times New Roman" w:hAnsi="Times New Roman" w:cs="Times New Roman"/>
        </w:rPr>
        <w:t>a</w:t>
      </w:r>
      <w:r w:rsidRPr="00EF5241">
        <w:rPr>
          <w:rFonts w:ascii="Times New Roman" w:hAnsi="Times New Roman" w:cs="Times New Roman"/>
        </w:rPr>
        <w:t xml:space="preserve">rtigo </w:t>
      </w:r>
      <w:r w:rsidR="00D93028">
        <w:rPr>
          <w:rFonts w:ascii="Times New Roman" w:hAnsi="Times New Roman" w:cs="Times New Roman"/>
        </w:rPr>
        <w:t>20</w:t>
      </w:r>
      <w:r w:rsidRPr="00EF5241">
        <w:rPr>
          <w:rFonts w:ascii="Times New Roman" w:hAnsi="Times New Roman" w:cs="Times New Roman"/>
        </w:rPr>
        <w:t xml:space="preserve">, deste </w:t>
      </w:r>
      <w:r w:rsidR="007924A2">
        <w:rPr>
          <w:rFonts w:ascii="Times New Roman" w:hAnsi="Times New Roman" w:cs="Times New Roman"/>
        </w:rPr>
        <w:t>r</w:t>
      </w:r>
      <w:r w:rsidRPr="00EF5241">
        <w:rPr>
          <w:rFonts w:ascii="Times New Roman" w:hAnsi="Times New Roman" w:cs="Times New Roman"/>
        </w:rPr>
        <w:t>egulamento</w:t>
      </w:r>
      <w:r w:rsidR="0020176A">
        <w:rPr>
          <w:rFonts w:ascii="Times New Roman" w:hAnsi="Times New Roman" w:cs="Times New Roman"/>
        </w:rPr>
        <w:t>.</w:t>
      </w:r>
    </w:p>
    <w:p w14:paraId="1FCA575F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12CCBC93" w14:textId="2C2D19E7" w:rsidR="008F1E99" w:rsidRPr="00EF5241" w:rsidRDefault="008F1E99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5.  </w:t>
      </w:r>
      <w:r w:rsidRPr="00EF5241">
        <w:rPr>
          <w:rFonts w:ascii="Times New Roman" w:hAnsi="Times New Roman" w:cs="Times New Roman"/>
        </w:rPr>
        <w:t>O INTIC pode implementar</w:t>
      </w:r>
      <w:r w:rsidR="0020176A">
        <w:rPr>
          <w:rFonts w:ascii="Times New Roman" w:hAnsi="Times New Roman" w:cs="Times New Roman"/>
        </w:rPr>
        <w:t xml:space="preserve"> a monitoria</w:t>
      </w:r>
      <w:r w:rsidRPr="00EF5241">
        <w:rPr>
          <w:rFonts w:ascii="Times New Roman" w:hAnsi="Times New Roman" w:cs="Times New Roman"/>
        </w:rPr>
        <w:t xml:space="preserve"> automatizad</w:t>
      </w:r>
      <w:r w:rsidR="0020176A">
        <w:rPr>
          <w:rFonts w:ascii="Times New Roman" w:hAnsi="Times New Roman" w:cs="Times New Roman"/>
        </w:rPr>
        <w:t>a</w:t>
      </w:r>
      <w:r w:rsidRPr="00EF5241">
        <w:rPr>
          <w:rFonts w:ascii="Times New Roman" w:hAnsi="Times New Roman" w:cs="Times New Roman"/>
        </w:rPr>
        <w:t xml:space="preserve"> do cumprimento deste artigo por meio da plataforma de interoperabilidade. </w:t>
      </w:r>
    </w:p>
    <w:p w14:paraId="4B8249EF" w14:textId="77777777" w:rsidR="00C93342" w:rsidRDefault="00C93342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</w:p>
    <w:p w14:paraId="6C4A5974" w14:textId="3224DEC0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ARTIGO 13</w:t>
      </w:r>
    </w:p>
    <w:p w14:paraId="7B56BB16" w14:textId="77777777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 xml:space="preserve">(Princípio de Dados </w:t>
      </w:r>
      <w:proofErr w:type="spellStart"/>
      <w:r w:rsidRPr="00EF5241">
        <w:rPr>
          <w:rFonts w:ascii="Times New Roman" w:hAnsi="Times New Roman" w:cs="Times New Roman"/>
          <w:b/>
          <w:bCs/>
        </w:rPr>
        <w:t>Autoritativos</w:t>
      </w:r>
      <w:proofErr w:type="spellEnd"/>
      <w:r w:rsidRPr="00EF5241">
        <w:rPr>
          <w:rFonts w:ascii="Times New Roman" w:hAnsi="Times New Roman" w:cs="Times New Roman"/>
          <w:b/>
          <w:bCs/>
        </w:rPr>
        <w:t>)</w:t>
      </w:r>
    </w:p>
    <w:p w14:paraId="4ED48438" w14:textId="21342DB9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 xml:space="preserve">Um dado </w:t>
      </w:r>
      <w:proofErr w:type="spellStart"/>
      <w:r w:rsidRPr="00EF5241">
        <w:rPr>
          <w:rFonts w:ascii="Times New Roman" w:hAnsi="Times New Roman" w:cs="Times New Roman"/>
        </w:rPr>
        <w:t>autoritativo</w:t>
      </w:r>
      <w:proofErr w:type="spellEnd"/>
      <w:r w:rsidRPr="00EF5241">
        <w:rPr>
          <w:rFonts w:ascii="Times New Roman" w:hAnsi="Times New Roman" w:cs="Times New Roman"/>
        </w:rPr>
        <w:t xml:space="preserve"> é aquele que é recolhido e gerido em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processos que asseguram que é único e autêntico em relação à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pessoa física, pessoa jurídica, ou ao evento administrativo, de</w:t>
      </w:r>
    </w:p>
    <w:p w14:paraId="5EFE8A5E" w14:textId="2364D85E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modo que as outras entidades da Administração Pública não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precisem de voltar a recolher esse dado, mas sim de utiliza-lo.</w:t>
      </w:r>
    </w:p>
    <w:p w14:paraId="57C2361A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660F11D6" w14:textId="77777777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lastRenderedPageBreak/>
        <w:t>ARTIGO 14</w:t>
      </w:r>
    </w:p>
    <w:p w14:paraId="6B2C28D7" w14:textId="77777777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(Princípio da Celeridade dos Processos Administrativos)</w:t>
      </w:r>
    </w:p>
    <w:p w14:paraId="6BBFFA61" w14:textId="567FAB60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 xml:space="preserve">O Quadro de Interoperabilidade de Governo </w:t>
      </w:r>
      <w:proofErr w:type="spellStart"/>
      <w:r w:rsidRPr="00EF5241">
        <w:rPr>
          <w:rFonts w:ascii="Times New Roman" w:hAnsi="Times New Roman" w:cs="Times New Roman"/>
        </w:rPr>
        <w:t>Electrónico</w:t>
      </w:r>
      <w:proofErr w:type="spellEnd"/>
      <w:r w:rsidRPr="00EF5241">
        <w:rPr>
          <w:rFonts w:ascii="Times New Roman" w:hAnsi="Times New Roman" w:cs="Times New Roman"/>
        </w:rPr>
        <w:t xml:space="preserve"> é um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meio que deve ser célere na tramitação dos processos submetidos</w:t>
      </w:r>
      <w:r w:rsidR="00C93342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à Administração Pública.</w:t>
      </w:r>
    </w:p>
    <w:p w14:paraId="284B5670" w14:textId="6D3FDF40" w:rsidR="007240D6" w:rsidRPr="00EF5241" w:rsidRDefault="007240D6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4B9033EB" w14:textId="56034A58" w:rsidR="00846187" w:rsidRPr="00EF5241" w:rsidRDefault="007240D6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>Artigo 1</w:t>
      </w:r>
      <w:r w:rsidR="00853A43">
        <w:rPr>
          <w:rFonts w:ascii="Times New Roman" w:hAnsi="Times New Roman" w:cs="Times New Roman"/>
          <w:b/>
        </w:rPr>
        <w:t>5</w:t>
      </w:r>
    </w:p>
    <w:p w14:paraId="23469994" w14:textId="616F6674" w:rsidR="007240D6" w:rsidRDefault="001D2B5F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Princípio da </w:t>
      </w:r>
      <w:r w:rsidR="00846187" w:rsidRPr="00EF5241">
        <w:rPr>
          <w:rFonts w:ascii="Times New Roman" w:hAnsi="Times New Roman" w:cs="Times New Roman"/>
          <w:b/>
        </w:rPr>
        <w:t>Neutralidade Técnica</w:t>
      </w:r>
    </w:p>
    <w:p w14:paraId="423D0CF3" w14:textId="77777777" w:rsidR="00C93342" w:rsidRPr="00EF5241" w:rsidRDefault="00C93342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F25DC32" w14:textId="555B40C2" w:rsidR="007240D6" w:rsidRPr="00EF5241" w:rsidRDefault="007240D6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>Artigo 1</w:t>
      </w:r>
      <w:r w:rsidR="00853A43">
        <w:rPr>
          <w:rFonts w:ascii="Times New Roman" w:hAnsi="Times New Roman" w:cs="Times New Roman"/>
          <w:b/>
        </w:rPr>
        <w:t>6</w:t>
      </w:r>
    </w:p>
    <w:p w14:paraId="51F5BD3A" w14:textId="4C3DFF60" w:rsidR="007240D6" w:rsidRDefault="001D2B5F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Princípio de </w:t>
      </w:r>
      <w:r w:rsidR="00846187" w:rsidRPr="00EF5241">
        <w:rPr>
          <w:rFonts w:ascii="Times New Roman" w:hAnsi="Times New Roman" w:cs="Times New Roman"/>
          <w:b/>
        </w:rPr>
        <w:t>Proporcionalidade</w:t>
      </w:r>
    </w:p>
    <w:p w14:paraId="553DE088" w14:textId="77777777" w:rsidR="00C93342" w:rsidRPr="00EF5241" w:rsidRDefault="00C93342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A4046CD" w14:textId="763C7939" w:rsidR="007240D6" w:rsidRPr="00EF5241" w:rsidRDefault="007240D6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>Artigo 1</w:t>
      </w:r>
      <w:r w:rsidR="00853A43">
        <w:rPr>
          <w:rFonts w:ascii="Times New Roman" w:hAnsi="Times New Roman" w:cs="Times New Roman"/>
          <w:b/>
        </w:rPr>
        <w:t>7</w:t>
      </w:r>
    </w:p>
    <w:p w14:paraId="2A0E3E2A" w14:textId="2ABA1D27" w:rsidR="007240D6" w:rsidRPr="00EF5241" w:rsidRDefault="001D2B5F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Princípio de </w:t>
      </w:r>
      <w:r w:rsidR="00846187" w:rsidRPr="00EF5241">
        <w:rPr>
          <w:rFonts w:ascii="Times New Roman" w:hAnsi="Times New Roman" w:cs="Times New Roman"/>
          <w:b/>
        </w:rPr>
        <w:t>Reutilização</w:t>
      </w:r>
    </w:p>
    <w:p w14:paraId="12697BEA" w14:textId="77777777" w:rsidR="007240D6" w:rsidRPr="00EF5241" w:rsidRDefault="007240D6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</w:p>
    <w:p w14:paraId="29FD5FDF" w14:textId="636BBD83" w:rsidR="007240D6" w:rsidRPr="00EF5241" w:rsidRDefault="007240D6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>Artigo 1</w:t>
      </w:r>
      <w:r w:rsidR="00853A43">
        <w:rPr>
          <w:rFonts w:ascii="Times New Roman" w:hAnsi="Times New Roman" w:cs="Times New Roman"/>
          <w:b/>
        </w:rPr>
        <w:t>8</w:t>
      </w:r>
    </w:p>
    <w:p w14:paraId="74FBA0C5" w14:textId="4CF6C553" w:rsidR="00846187" w:rsidRDefault="001D2B5F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Princípio de </w:t>
      </w:r>
      <w:r w:rsidR="00846187" w:rsidRPr="00EF5241">
        <w:rPr>
          <w:rFonts w:ascii="Times New Roman" w:hAnsi="Times New Roman" w:cs="Times New Roman"/>
          <w:b/>
        </w:rPr>
        <w:t xml:space="preserve">Segurança desde a </w:t>
      </w:r>
      <w:proofErr w:type="spellStart"/>
      <w:r w:rsidR="00846187" w:rsidRPr="00EF5241">
        <w:rPr>
          <w:rFonts w:ascii="Times New Roman" w:hAnsi="Times New Roman" w:cs="Times New Roman"/>
          <w:b/>
        </w:rPr>
        <w:t>conce</w:t>
      </w:r>
      <w:r w:rsidR="007240D6" w:rsidRPr="00EF5241">
        <w:rPr>
          <w:rFonts w:ascii="Times New Roman" w:hAnsi="Times New Roman" w:cs="Times New Roman"/>
          <w:b/>
        </w:rPr>
        <w:t>p</w:t>
      </w:r>
      <w:r w:rsidR="00846187" w:rsidRPr="00EF5241">
        <w:rPr>
          <w:rFonts w:ascii="Times New Roman" w:hAnsi="Times New Roman" w:cs="Times New Roman"/>
          <w:b/>
        </w:rPr>
        <w:t>ção</w:t>
      </w:r>
      <w:proofErr w:type="spellEnd"/>
    </w:p>
    <w:p w14:paraId="24B6A555" w14:textId="77777777" w:rsidR="00C93342" w:rsidRPr="00EF5241" w:rsidRDefault="00C93342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53E3789" w14:textId="1E2884BA" w:rsidR="00435CF2" w:rsidRPr="00EF5241" w:rsidRDefault="00435CF2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>ARTIGO 1</w:t>
      </w:r>
      <w:r w:rsidR="00853A43">
        <w:rPr>
          <w:rFonts w:ascii="Times New Roman" w:hAnsi="Times New Roman" w:cs="Times New Roman"/>
          <w:b/>
        </w:rPr>
        <w:t>9</w:t>
      </w:r>
    </w:p>
    <w:p w14:paraId="3C82B2D4" w14:textId="31A79650" w:rsidR="00435CF2" w:rsidRPr="00C93342" w:rsidRDefault="00435CF2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C93342">
        <w:rPr>
          <w:rFonts w:ascii="Times New Roman" w:hAnsi="Times New Roman" w:cs="Times New Roman"/>
          <w:b/>
        </w:rPr>
        <w:t>(Princípio do Digital como Norma)</w:t>
      </w:r>
    </w:p>
    <w:p w14:paraId="487DEFFE" w14:textId="77777777" w:rsidR="00EC1B39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1. Os canais digitais devem ser o principal meio pelo qual as instituições da Administração Pública prestam serviços aos cidadãos e às empresas, e através do qual os cidadãos e as empresas fornecem informações às entidades públicas. </w:t>
      </w:r>
    </w:p>
    <w:p w14:paraId="666BFBE9" w14:textId="41212D63" w:rsidR="00435CF2" w:rsidRPr="00EF5241" w:rsidRDefault="00EC1B39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435CF2" w:rsidRPr="00EF5241">
        <w:rPr>
          <w:rFonts w:ascii="Times New Roman" w:hAnsi="Times New Roman" w:cs="Times New Roman"/>
          <w:b/>
        </w:rPr>
        <w:t>As instituições da Administração Pública devem disponibilizar os seus serviços através da plataforma de interoperabilidade estabelecida ao abrigo do presente regulamento a título prioritário.</w:t>
      </w:r>
    </w:p>
    <w:p w14:paraId="57AC1400" w14:textId="07CF2B56" w:rsidR="00435CF2" w:rsidRDefault="00973797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435CF2" w:rsidRPr="00EF5241">
        <w:rPr>
          <w:rFonts w:ascii="Times New Roman" w:hAnsi="Times New Roman" w:cs="Times New Roman"/>
          <w:b/>
        </w:rPr>
        <w:t xml:space="preserve">.  Nenhuma instituição pública pode solicitar informações a um cidadão ou empresa através de meios não digitais quando essas informações já estiverem na posse de outra instituição participante e sejam acessíveis através da plataforma de interoperabilidade, </w:t>
      </w:r>
      <w:proofErr w:type="spellStart"/>
      <w:r w:rsidR="00435CF2" w:rsidRPr="00EF5241">
        <w:rPr>
          <w:rFonts w:ascii="Times New Roman" w:hAnsi="Times New Roman" w:cs="Times New Roman"/>
          <w:b/>
        </w:rPr>
        <w:t>exce</w:t>
      </w:r>
      <w:r w:rsidR="00CC0B21">
        <w:rPr>
          <w:rFonts w:ascii="Times New Roman" w:hAnsi="Times New Roman" w:cs="Times New Roman"/>
          <w:b/>
        </w:rPr>
        <w:t>p</w:t>
      </w:r>
      <w:r w:rsidR="00435CF2" w:rsidRPr="00EF5241">
        <w:rPr>
          <w:rFonts w:ascii="Times New Roman" w:hAnsi="Times New Roman" w:cs="Times New Roman"/>
          <w:b/>
        </w:rPr>
        <w:t>to</w:t>
      </w:r>
      <w:proofErr w:type="spellEnd"/>
      <w:r w:rsidR="00435CF2" w:rsidRPr="00EF5241">
        <w:rPr>
          <w:rFonts w:ascii="Times New Roman" w:hAnsi="Times New Roman" w:cs="Times New Roman"/>
          <w:b/>
        </w:rPr>
        <w:t xml:space="preserve"> nas circunstâncias previstas no n</w:t>
      </w:r>
      <w:r w:rsidR="00CC0B21">
        <w:rPr>
          <w:rFonts w:ascii="Times New Roman" w:hAnsi="Times New Roman" w:cs="Times New Roman"/>
          <w:b/>
        </w:rPr>
        <w:t>úmero</w:t>
      </w:r>
      <w:r w:rsidR="00435CF2" w:rsidRPr="00EF5241">
        <w:rPr>
          <w:rFonts w:ascii="Times New Roman" w:hAnsi="Times New Roman" w:cs="Times New Roman"/>
          <w:b/>
        </w:rPr>
        <w:t xml:space="preserve"> </w:t>
      </w:r>
      <w:r w:rsidR="00CC0B21">
        <w:rPr>
          <w:rFonts w:ascii="Times New Roman" w:hAnsi="Times New Roman" w:cs="Times New Roman"/>
          <w:b/>
        </w:rPr>
        <w:t>4</w:t>
      </w:r>
      <w:r w:rsidR="00435CF2" w:rsidRPr="00EF5241">
        <w:rPr>
          <w:rFonts w:ascii="Times New Roman" w:hAnsi="Times New Roman" w:cs="Times New Roman"/>
          <w:b/>
        </w:rPr>
        <w:t xml:space="preserve"> do presente artigo.</w:t>
      </w:r>
    </w:p>
    <w:p w14:paraId="01A0A12E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</w:p>
    <w:p w14:paraId="277CC9C8" w14:textId="38F68DC4" w:rsidR="00435CF2" w:rsidRPr="00EF5241" w:rsidRDefault="00973797" w:rsidP="00F05968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435CF2" w:rsidRPr="00EF5241">
        <w:rPr>
          <w:rFonts w:ascii="Times New Roman" w:hAnsi="Times New Roman" w:cs="Times New Roman"/>
          <w:b/>
        </w:rPr>
        <w:t xml:space="preserve">.  Os canais não digitais </w:t>
      </w:r>
      <w:r>
        <w:rPr>
          <w:rFonts w:ascii="Times New Roman" w:hAnsi="Times New Roman" w:cs="Times New Roman"/>
          <w:b/>
        </w:rPr>
        <w:t>são</w:t>
      </w:r>
      <w:r w:rsidR="00435CF2" w:rsidRPr="00EF5241">
        <w:rPr>
          <w:rFonts w:ascii="Times New Roman" w:hAnsi="Times New Roman" w:cs="Times New Roman"/>
          <w:b/>
        </w:rPr>
        <w:t xml:space="preserve"> permitidos nas seguintes circunstâncias: (i) quando o cidadão ou a empresa solicitar explicitamente a utilização de um canal não digital; (</w:t>
      </w:r>
      <w:proofErr w:type="spellStart"/>
      <w:r w:rsidR="00435CF2" w:rsidRPr="00EF5241">
        <w:rPr>
          <w:rFonts w:ascii="Times New Roman" w:hAnsi="Times New Roman" w:cs="Times New Roman"/>
          <w:b/>
        </w:rPr>
        <w:t>ii</w:t>
      </w:r>
      <w:proofErr w:type="spellEnd"/>
      <w:r w:rsidR="00435CF2" w:rsidRPr="00EF5241">
        <w:rPr>
          <w:rFonts w:ascii="Times New Roman" w:hAnsi="Times New Roman" w:cs="Times New Roman"/>
          <w:b/>
        </w:rPr>
        <w:t>) quando o cidadão não tiver acesso digital ou a capacidade digital necessária para utilizar o canal disponível; (</w:t>
      </w:r>
      <w:proofErr w:type="spellStart"/>
      <w:r w:rsidR="00435CF2" w:rsidRPr="00EF5241">
        <w:rPr>
          <w:rFonts w:ascii="Times New Roman" w:hAnsi="Times New Roman" w:cs="Times New Roman"/>
          <w:b/>
        </w:rPr>
        <w:t>iii</w:t>
      </w:r>
      <w:proofErr w:type="spellEnd"/>
      <w:r w:rsidR="00435CF2" w:rsidRPr="00EF5241">
        <w:rPr>
          <w:rFonts w:ascii="Times New Roman" w:hAnsi="Times New Roman" w:cs="Times New Roman"/>
          <w:b/>
        </w:rPr>
        <w:t xml:space="preserve">) quando a legislação específica exigir a presença física ou a </w:t>
      </w:r>
      <w:r w:rsidR="00435CF2" w:rsidRPr="00EF5241">
        <w:rPr>
          <w:rFonts w:ascii="Times New Roman" w:hAnsi="Times New Roman" w:cs="Times New Roman"/>
          <w:b/>
        </w:rPr>
        <w:lastRenderedPageBreak/>
        <w:t>apresentação de documentos originais; (</w:t>
      </w:r>
      <w:proofErr w:type="spellStart"/>
      <w:r w:rsidR="00435CF2" w:rsidRPr="00EF5241">
        <w:rPr>
          <w:rFonts w:ascii="Times New Roman" w:hAnsi="Times New Roman" w:cs="Times New Roman"/>
          <w:b/>
        </w:rPr>
        <w:t>iv</w:t>
      </w:r>
      <w:proofErr w:type="spellEnd"/>
      <w:r w:rsidR="00435CF2" w:rsidRPr="00EF5241">
        <w:rPr>
          <w:rFonts w:ascii="Times New Roman" w:hAnsi="Times New Roman" w:cs="Times New Roman"/>
          <w:b/>
        </w:rPr>
        <w:t>) quando a impossibilidade técnica for demonstrada e formalmente notificada ao INTIC</w:t>
      </w:r>
      <w:r w:rsidR="00F05968">
        <w:rPr>
          <w:rFonts w:ascii="Times New Roman" w:hAnsi="Times New Roman" w:cs="Times New Roman"/>
          <w:b/>
        </w:rPr>
        <w:t>.</w:t>
      </w:r>
      <w:r w:rsidR="00435CF2" w:rsidRPr="00EF5241">
        <w:rPr>
          <w:rFonts w:ascii="Times New Roman" w:hAnsi="Times New Roman" w:cs="Times New Roman"/>
          <w:b/>
        </w:rPr>
        <w:t xml:space="preserve"> </w:t>
      </w:r>
    </w:p>
    <w:p w14:paraId="401C7F18" w14:textId="77777777" w:rsidR="00435CF2" w:rsidRPr="00EF5241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</w:p>
    <w:p w14:paraId="3EF54C4E" w14:textId="77777777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CAPÍTULO III</w:t>
      </w:r>
    </w:p>
    <w:p w14:paraId="637D29EB" w14:textId="77777777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Implementação do Quadro de Interoperabilidade</w:t>
      </w:r>
    </w:p>
    <w:p w14:paraId="53BE178D" w14:textId="7AAAAA93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 xml:space="preserve">ARTIGO </w:t>
      </w:r>
      <w:r w:rsidR="00853A43">
        <w:rPr>
          <w:rFonts w:ascii="Times New Roman" w:hAnsi="Times New Roman" w:cs="Times New Roman"/>
        </w:rPr>
        <w:t>20</w:t>
      </w:r>
    </w:p>
    <w:p w14:paraId="3E9A6DBD" w14:textId="77777777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(Competências da Entidade Reguladora no âmbito</w:t>
      </w:r>
    </w:p>
    <w:p w14:paraId="4570CC9E" w14:textId="77777777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do Quadro de Interoperabilidade)</w:t>
      </w:r>
    </w:p>
    <w:p w14:paraId="26E8BCC6" w14:textId="6625FDB2" w:rsidR="006320C5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1. Compete ao INTIC:</w:t>
      </w:r>
    </w:p>
    <w:p w14:paraId="499ED1C5" w14:textId="277E8CCF" w:rsidR="006320C5" w:rsidRPr="00EF5241" w:rsidRDefault="006320C5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a)  </w:t>
      </w:r>
      <w:r w:rsidRPr="00EF5241">
        <w:rPr>
          <w:rFonts w:ascii="Times New Roman" w:hAnsi="Times New Roman" w:cs="Times New Roman"/>
        </w:rPr>
        <w:t>estabelecer uma Arquitetura de Referência;</w:t>
      </w:r>
    </w:p>
    <w:p w14:paraId="6CE2443C" w14:textId="06866160" w:rsidR="006320C5" w:rsidRPr="00EF5241" w:rsidRDefault="006320C5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b)  </w:t>
      </w:r>
      <w:r w:rsidRPr="00EF5241">
        <w:rPr>
          <w:rFonts w:ascii="Times New Roman" w:hAnsi="Times New Roman" w:cs="Times New Roman"/>
        </w:rPr>
        <w:t xml:space="preserve">propor Normas, seus ciclos de vida </w:t>
      </w:r>
      <w:r w:rsidR="001D2B5F" w:rsidRPr="00EF5241">
        <w:rPr>
          <w:rFonts w:ascii="Times New Roman" w:hAnsi="Times New Roman" w:cs="Times New Roman"/>
        </w:rPr>
        <w:t>e sua</w:t>
      </w:r>
      <w:r w:rsidRPr="00EF5241">
        <w:rPr>
          <w:rFonts w:ascii="Times New Roman" w:hAnsi="Times New Roman" w:cs="Times New Roman"/>
        </w:rPr>
        <w:t xml:space="preserve"> </w:t>
      </w:r>
      <w:proofErr w:type="spellStart"/>
      <w:r w:rsidRPr="00EF5241">
        <w:rPr>
          <w:rFonts w:ascii="Times New Roman" w:hAnsi="Times New Roman" w:cs="Times New Roman"/>
        </w:rPr>
        <w:t>actualização</w:t>
      </w:r>
      <w:proofErr w:type="spellEnd"/>
      <w:r w:rsidRPr="00EF5241">
        <w:rPr>
          <w:rFonts w:ascii="Times New Roman" w:hAnsi="Times New Roman" w:cs="Times New Roman"/>
        </w:rPr>
        <w:t>;</w:t>
      </w:r>
    </w:p>
    <w:p w14:paraId="3F60B18D" w14:textId="5086972E" w:rsidR="006320C5" w:rsidRPr="00EF5241" w:rsidRDefault="006320C5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c)  </w:t>
      </w:r>
      <w:r w:rsidRPr="00EF5241">
        <w:rPr>
          <w:rFonts w:ascii="Times New Roman" w:hAnsi="Times New Roman" w:cs="Times New Roman"/>
        </w:rPr>
        <w:t>definir os Canais de Prestação de Serviços;</w:t>
      </w:r>
    </w:p>
    <w:p w14:paraId="7B883C85" w14:textId="233B9EC5" w:rsidR="006320C5" w:rsidRPr="00EF5241" w:rsidRDefault="006320C5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d)  </w:t>
      </w:r>
      <w:r w:rsidRPr="00EF5241">
        <w:rPr>
          <w:rFonts w:ascii="Times New Roman" w:hAnsi="Times New Roman" w:cs="Times New Roman"/>
        </w:rPr>
        <w:t>especificar a Plataforma Tecnológica para a Interoperabilidade;</w:t>
      </w:r>
    </w:p>
    <w:p w14:paraId="3486B367" w14:textId="521303D5" w:rsidR="006320C5" w:rsidRPr="00EF5241" w:rsidRDefault="006320C5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e)  </w:t>
      </w:r>
      <w:r w:rsidRPr="00EF5241">
        <w:rPr>
          <w:rFonts w:ascii="Times New Roman" w:hAnsi="Times New Roman" w:cs="Times New Roman"/>
        </w:rPr>
        <w:t>especificar plataformas de infraestrutura complementares;</w:t>
      </w:r>
    </w:p>
    <w:p w14:paraId="2E9D3E47" w14:textId="4A681A32" w:rsidR="006320C5" w:rsidRPr="00EF5241" w:rsidRDefault="006320C5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>f)</w:t>
      </w:r>
      <w:r w:rsidR="00853A43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</w:rPr>
        <w:t>definir os mecanismos de relacionamento entre sistemas, conhecidos como Interoperabilidade Técnica;</w:t>
      </w:r>
    </w:p>
    <w:p w14:paraId="616AE4AF" w14:textId="76621684" w:rsidR="006320C5" w:rsidRPr="00EF5241" w:rsidRDefault="006320C5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g)  </w:t>
      </w:r>
      <w:r w:rsidRPr="00EF5241">
        <w:rPr>
          <w:rFonts w:ascii="Times New Roman" w:hAnsi="Times New Roman" w:cs="Times New Roman"/>
        </w:rPr>
        <w:t>estabelecer as formas pelas quais os dados serão verificados e validados como oficiais;</w:t>
      </w:r>
    </w:p>
    <w:p w14:paraId="5CD404EF" w14:textId="1A4605C8" w:rsidR="006320C5" w:rsidRPr="00EF5241" w:rsidRDefault="006320C5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h)  </w:t>
      </w:r>
      <w:r w:rsidRPr="00EF5241">
        <w:rPr>
          <w:rFonts w:ascii="Times New Roman" w:hAnsi="Times New Roman" w:cs="Times New Roman"/>
        </w:rPr>
        <w:t>supervisionar o cumprimento do Quadro de Interoperabilidade;</w:t>
      </w:r>
    </w:p>
    <w:p w14:paraId="4CCE2C3A" w14:textId="5F129883" w:rsidR="006320C5" w:rsidRPr="00EF5241" w:rsidRDefault="006320C5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i)  </w:t>
      </w:r>
      <w:r w:rsidRPr="00EF5241">
        <w:rPr>
          <w:rFonts w:ascii="Times New Roman" w:hAnsi="Times New Roman" w:cs="Times New Roman"/>
        </w:rPr>
        <w:t xml:space="preserve">cobrar as taxas e multas decorrentes de </w:t>
      </w:r>
      <w:proofErr w:type="spellStart"/>
      <w:r w:rsidRPr="00EF5241">
        <w:rPr>
          <w:rFonts w:ascii="Times New Roman" w:hAnsi="Times New Roman" w:cs="Times New Roman"/>
        </w:rPr>
        <w:t>infracções</w:t>
      </w:r>
      <w:proofErr w:type="spellEnd"/>
      <w:r w:rsidRPr="00EF5241">
        <w:rPr>
          <w:rFonts w:ascii="Times New Roman" w:hAnsi="Times New Roman" w:cs="Times New Roman"/>
        </w:rPr>
        <w:t xml:space="preserve"> relativas à interoperabilidade, nos termos a regulamentar;</w:t>
      </w:r>
    </w:p>
    <w:p w14:paraId="1C837A06" w14:textId="3C9F4CD5" w:rsidR="006320C5" w:rsidRPr="00EF5241" w:rsidRDefault="006320C5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j)  </w:t>
      </w:r>
      <w:r w:rsidRPr="00EF5241">
        <w:rPr>
          <w:rFonts w:ascii="Times New Roman" w:hAnsi="Times New Roman" w:cs="Times New Roman"/>
        </w:rPr>
        <w:t xml:space="preserve">penalizar a </w:t>
      </w:r>
      <w:r w:rsidR="001D2B5F" w:rsidRPr="00EF5241">
        <w:rPr>
          <w:rFonts w:ascii="Times New Roman" w:hAnsi="Times New Roman" w:cs="Times New Roman"/>
        </w:rPr>
        <w:t>não</w:t>
      </w:r>
      <w:r w:rsidRPr="00EF5241">
        <w:rPr>
          <w:rFonts w:ascii="Times New Roman" w:hAnsi="Times New Roman" w:cs="Times New Roman"/>
        </w:rPr>
        <w:t xml:space="preserve"> conformidade com as regras estabelecidas no presente Regulamento;</w:t>
      </w:r>
    </w:p>
    <w:p w14:paraId="7AED008F" w14:textId="032C594E" w:rsidR="006320C5" w:rsidRPr="00EF5241" w:rsidRDefault="006320C5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k)  </w:t>
      </w:r>
      <w:r w:rsidRPr="00EF5241">
        <w:rPr>
          <w:rFonts w:ascii="Times New Roman" w:hAnsi="Times New Roman" w:cs="Times New Roman"/>
        </w:rPr>
        <w:t>divulgar boas práticas na implementação do Quadro de Interoperabilidade;</w:t>
      </w:r>
    </w:p>
    <w:p w14:paraId="713B599E" w14:textId="355D686F" w:rsidR="006320C5" w:rsidRPr="00EF5241" w:rsidRDefault="006320C5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l)  </w:t>
      </w:r>
      <w:r w:rsidRPr="00EF5241">
        <w:rPr>
          <w:rFonts w:ascii="Times New Roman" w:hAnsi="Times New Roman" w:cs="Times New Roman"/>
        </w:rPr>
        <w:t>revisar e certificar os sistemas digitais planeados para conformidade de interoperabilidade antes da aquisição ou desenvolvimento, de acordo com os procedimentos estabelecidos pelo INTIC por meio de regulamentação subordinada.</w:t>
      </w:r>
    </w:p>
    <w:p w14:paraId="386D0CD9" w14:textId="77777777" w:rsidR="008A5B9E" w:rsidRDefault="006320C5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m)  as questões relativas às assinaturas digitais e à certificação digital </w:t>
      </w:r>
      <w:r w:rsidR="000D022C">
        <w:rPr>
          <w:rFonts w:ascii="Times New Roman" w:hAnsi="Times New Roman" w:cs="Times New Roman"/>
          <w:b/>
        </w:rPr>
        <w:t>são reguladas por instrumentos específicos sobre as matérias.</w:t>
      </w:r>
    </w:p>
    <w:p w14:paraId="676D62FC" w14:textId="77777777" w:rsidR="008A5B9E" w:rsidRDefault="008A5B9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320C5" w:rsidRPr="00EF5241">
        <w:rPr>
          <w:rFonts w:ascii="Times New Roman" w:hAnsi="Times New Roman" w:cs="Times New Roman"/>
        </w:rPr>
        <w:t xml:space="preserve"> Este Regulamento cruza as referências dos instrumentos nos quais a assinatura digital ou os requisitos de certificação surgem, no contexto de interoperabilidade, e não duplica suas disposições.</w:t>
      </w:r>
    </w:p>
    <w:p w14:paraId="1B8E5928" w14:textId="193B86C3" w:rsidR="00AF5E3E" w:rsidRDefault="008A5B9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F5E3E" w:rsidRPr="00EF5241">
        <w:rPr>
          <w:rFonts w:ascii="Times New Roman" w:hAnsi="Times New Roman" w:cs="Times New Roman"/>
        </w:rPr>
        <w:t>. As matérias complementares, dentre as quais as</w:t>
      </w:r>
      <w:r w:rsidR="001D2B5F" w:rsidRPr="00EF5241">
        <w:rPr>
          <w:rFonts w:ascii="Times New Roman" w:hAnsi="Times New Roman" w:cs="Times New Roman"/>
        </w:rPr>
        <w:t xml:space="preserve"> </w:t>
      </w:r>
      <w:r w:rsidR="00AF5E3E" w:rsidRPr="00EF5241">
        <w:rPr>
          <w:rFonts w:ascii="Times New Roman" w:hAnsi="Times New Roman" w:cs="Times New Roman"/>
        </w:rPr>
        <w:t>características, modos e regimes de organização e de utilização</w:t>
      </w:r>
      <w:r w:rsidR="001D2B5F" w:rsidRPr="00EF5241">
        <w:rPr>
          <w:rFonts w:ascii="Times New Roman" w:hAnsi="Times New Roman" w:cs="Times New Roman"/>
        </w:rPr>
        <w:t xml:space="preserve"> </w:t>
      </w:r>
      <w:r w:rsidR="00AF5E3E" w:rsidRPr="00EF5241">
        <w:rPr>
          <w:rFonts w:ascii="Times New Roman" w:hAnsi="Times New Roman" w:cs="Times New Roman"/>
        </w:rPr>
        <w:t>são tratadas no Manual de Procedimentos de Interoperabilidade</w:t>
      </w:r>
      <w:r w:rsidR="001D2B5F" w:rsidRPr="00EF5241">
        <w:rPr>
          <w:rFonts w:ascii="Times New Roman" w:hAnsi="Times New Roman" w:cs="Times New Roman"/>
        </w:rPr>
        <w:t xml:space="preserve"> </w:t>
      </w:r>
      <w:r w:rsidR="00AF5E3E" w:rsidRPr="00EF5241">
        <w:rPr>
          <w:rFonts w:ascii="Times New Roman" w:hAnsi="Times New Roman" w:cs="Times New Roman"/>
        </w:rPr>
        <w:t xml:space="preserve">de Sistemas de Governo </w:t>
      </w:r>
      <w:proofErr w:type="spellStart"/>
      <w:r w:rsidR="00AF5E3E" w:rsidRPr="00EF5241">
        <w:rPr>
          <w:rFonts w:ascii="Times New Roman" w:hAnsi="Times New Roman" w:cs="Times New Roman"/>
        </w:rPr>
        <w:t>Electrónico</w:t>
      </w:r>
      <w:proofErr w:type="spellEnd"/>
      <w:r w:rsidR="00AF5E3E" w:rsidRPr="00EF5241">
        <w:rPr>
          <w:rFonts w:ascii="Times New Roman" w:hAnsi="Times New Roman" w:cs="Times New Roman"/>
        </w:rPr>
        <w:t>.</w:t>
      </w:r>
    </w:p>
    <w:p w14:paraId="052DD519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3EFF20EF" w14:textId="4AC3A82C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lastRenderedPageBreak/>
        <w:t xml:space="preserve">ARTIGO </w:t>
      </w:r>
      <w:r w:rsidR="00853A43">
        <w:rPr>
          <w:rFonts w:ascii="Times New Roman" w:hAnsi="Times New Roman" w:cs="Times New Roman"/>
          <w:b/>
        </w:rPr>
        <w:t>21</w:t>
      </w:r>
    </w:p>
    <w:p w14:paraId="5C9F3CA6" w14:textId="063F8D1E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>(Competências d</w:t>
      </w:r>
      <w:r w:rsidR="001D2B5F" w:rsidRPr="00EF5241">
        <w:rPr>
          <w:rFonts w:ascii="Times New Roman" w:hAnsi="Times New Roman" w:cs="Times New Roman"/>
          <w:b/>
        </w:rPr>
        <w:t>a Agência de Transformação Digital e Inovação</w:t>
      </w:r>
      <w:r w:rsidRPr="00EF5241">
        <w:rPr>
          <w:rFonts w:ascii="Times New Roman" w:hAnsi="Times New Roman" w:cs="Times New Roman"/>
          <w:b/>
        </w:rPr>
        <w:t>, a</w:t>
      </w:r>
    </w:p>
    <w:p w14:paraId="63E6A59D" w14:textId="77777777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>Autoridade Competente para a prestação de Serviços de Governo</w:t>
      </w:r>
    </w:p>
    <w:p w14:paraId="226C54CC" w14:textId="77777777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EF5241">
        <w:rPr>
          <w:rFonts w:ascii="Times New Roman" w:hAnsi="Times New Roman" w:cs="Times New Roman"/>
          <w:b/>
        </w:rPr>
        <w:t>Electrónico</w:t>
      </w:r>
      <w:proofErr w:type="spellEnd"/>
      <w:r w:rsidRPr="00EF5241">
        <w:rPr>
          <w:rFonts w:ascii="Times New Roman" w:hAnsi="Times New Roman" w:cs="Times New Roman"/>
          <w:b/>
        </w:rPr>
        <w:t xml:space="preserve"> no âmbito do Quadro de Interoperabilidade)</w:t>
      </w:r>
    </w:p>
    <w:p w14:paraId="182D577D" w14:textId="35B78A6E" w:rsidR="00AF5E3E" w:rsidRPr="00EF5241" w:rsidRDefault="00EF5241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>1.</w:t>
      </w:r>
      <w:r w:rsidR="00AF5E3E" w:rsidRPr="00EF5241">
        <w:rPr>
          <w:rFonts w:ascii="Times New Roman" w:hAnsi="Times New Roman" w:cs="Times New Roman"/>
          <w:b/>
        </w:rPr>
        <w:t xml:space="preserve">Compete a </w:t>
      </w:r>
      <w:r w:rsidR="001D2B5F" w:rsidRPr="00EF5241">
        <w:rPr>
          <w:rFonts w:ascii="Times New Roman" w:hAnsi="Times New Roman" w:cs="Times New Roman"/>
          <w:b/>
        </w:rPr>
        <w:t>Agência de Transformação Digital e Inovação</w:t>
      </w:r>
      <w:r w:rsidR="00C93342">
        <w:rPr>
          <w:rFonts w:ascii="Times New Roman" w:hAnsi="Times New Roman" w:cs="Times New Roman"/>
          <w:b/>
        </w:rPr>
        <w:t xml:space="preserve"> </w:t>
      </w:r>
      <w:r w:rsidR="00AF5E3E" w:rsidRPr="00EF5241">
        <w:rPr>
          <w:rFonts w:ascii="Times New Roman" w:hAnsi="Times New Roman" w:cs="Times New Roman"/>
          <w:b/>
        </w:rPr>
        <w:t>(</w:t>
      </w:r>
      <w:r w:rsidR="001D2B5F" w:rsidRPr="00EF5241">
        <w:rPr>
          <w:rFonts w:ascii="Times New Roman" w:hAnsi="Times New Roman" w:cs="Times New Roman"/>
          <w:b/>
        </w:rPr>
        <w:t>ATDI</w:t>
      </w:r>
      <w:r w:rsidR="00AF5E3E" w:rsidRPr="00EF5241">
        <w:rPr>
          <w:rFonts w:ascii="Times New Roman" w:hAnsi="Times New Roman" w:cs="Times New Roman"/>
          <w:b/>
        </w:rPr>
        <w:t>):</w:t>
      </w:r>
    </w:p>
    <w:p w14:paraId="7E3515F6" w14:textId="6F78B669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a) </w:t>
      </w:r>
      <w:r w:rsidR="008A5B9E">
        <w:rPr>
          <w:rFonts w:ascii="Times New Roman" w:hAnsi="Times New Roman" w:cs="Times New Roman"/>
          <w:b/>
        </w:rPr>
        <w:t>i</w:t>
      </w:r>
      <w:r w:rsidRPr="00EF5241">
        <w:rPr>
          <w:rFonts w:ascii="Times New Roman" w:hAnsi="Times New Roman" w:cs="Times New Roman"/>
          <w:b/>
        </w:rPr>
        <w:t>mplementar soluções tecnológicas transversais para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>a Administração Pública;</w:t>
      </w:r>
    </w:p>
    <w:p w14:paraId="54764D38" w14:textId="2757F17E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b) </w:t>
      </w:r>
      <w:r w:rsidR="008A5B9E">
        <w:rPr>
          <w:rFonts w:ascii="Times New Roman" w:hAnsi="Times New Roman" w:cs="Times New Roman"/>
          <w:b/>
        </w:rPr>
        <w:t>g</w:t>
      </w:r>
      <w:r w:rsidRPr="00EF5241">
        <w:rPr>
          <w:rFonts w:ascii="Times New Roman" w:hAnsi="Times New Roman" w:cs="Times New Roman"/>
          <w:b/>
        </w:rPr>
        <w:t>erir a Plataforma Comum de Comunicação de Dados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>do Governo e de Interoperabilidade;</w:t>
      </w:r>
    </w:p>
    <w:p w14:paraId="597D3CA7" w14:textId="337786BE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c) </w:t>
      </w:r>
      <w:r w:rsidR="008A5B9E">
        <w:rPr>
          <w:rFonts w:ascii="Times New Roman" w:hAnsi="Times New Roman" w:cs="Times New Roman"/>
          <w:b/>
        </w:rPr>
        <w:t>i</w:t>
      </w:r>
      <w:r w:rsidRPr="00EF5241">
        <w:rPr>
          <w:rFonts w:ascii="Times New Roman" w:hAnsi="Times New Roman" w:cs="Times New Roman"/>
          <w:b/>
        </w:rPr>
        <w:t>mplementar e gerir os Centros de Dados do Governo;</w:t>
      </w:r>
    </w:p>
    <w:p w14:paraId="59FFAF01" w14:textId="37F5A011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d) </w:t>
      </w:r>
      <w:r w:rsidR="008A5B9E">
        <w:rPr>
          <w:rFonts w:ascii="Times New Roman" w:hAnsi="Times New Roman" w:cs="Times New Roman"/>
          <w:b/>
        </w:rPr>
        <w:t>a</w:t>
      </w:r>
      <w:r w:rsidRPr="00EF5241">
        <w:rPr>
          <w:rFonts w:ascii="Times New Roman" w:hAnsi="Times New Roman" w:cs="Times New Roman"/>
          <w:b/>
        </w:rPr>
        <w:t>ssegurar a criação de capacidades no domínio das TIC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>a nível nacional e a transferência de conhecimento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>necessário para a implementação de soluções de TIC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>na Administração Pública.</w:t>
      </w:r>
    </w:p>
    <w:p w14:paraId="14B77627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</w:p>
    <w:p w14:paraId="40E9A3B0" w14:textId="38719794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ARTIGO </w:t>
      </w:r>
      <w:r w:rsidR="00853A43">
        <w:rPr>
          <w:rFonts w:ascii="Times New Roman" w:hAnsi="Times New Roman" w:cs="Times New Roman"/>
          <w:b/>
        </w:rPr>
        <w:t>22</w:t>
      </w:r>
    </w:p>
    <w:p w14:paraId="5E39671C" w14:textId="77777777" w:rsidR="00AF5E3E" w:rsidRPr="00EF5241" w:rsidRDefault="00AF5E3E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>(Obrigações das Instituições da Administração Pública)</w:t>
      </w:r>
    </w:p>
    <w:p w14:paraId="5B3584A6" w14:textId="77777777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>1. São obrigações das Instituições da Administração Pública:</w:t>
      </w:r>
    </w:p>
    <w:p w14:paraId="76ECEB8F" w14:textId="5F795C7C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a) </w:t>
      </w:r>
      <w:r w:rsidR="008A5B9E">
        <w:rPr>
          <w:rFonts w:ascii="Times New Roman" w:hAnsi="Times New Roman" w:cs="Times New Roman"/>
          <w:b/>
        </w:rPr>
        <w:t>d</w:t>
      </w:r>
      <w:r w:rsidRPr="00EF5241">
        <w:rPr>
          <w:rFonts w:ascii="Times New Roman" w:hAnsi="Times New Roman" w:cs="Times New Roman"/>
          <w:b/>
        </w:rPr>
        <w:t>epositar os sistemas de dados sectoriais para a prestação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 xml:space="preserve">de serviços públicos em Centros de Dados </w:t>
      </w:r>
      <w:r w:rsidR="00C93342" w:rsidRPr="00EF5241">
        <w:rPr>
          <w:rFonts w:ascii="Times New Roman" w:hAnsi="Times New Roman" w:cs="Times New Roman"/>
          <w:b/>
        </w:rPr>
        <w:t>Nacionais</w:t>
      </w:r>
      <w:r w:rsidR="00C93342">
        <w:rPr>
          <w:rFonts w:ascii="Times New Roman" w:hAnsi="Times New Roman" w:cs="Times New Roman"/>
          <w:b/>
        </w:rPr>
        <w:t xml:space="preserve"> do</w:t>
      </w:r>
      <w:r w:rsidRPr="00EF5241">
        <w:rPr>
          <w:rFonts w:ascii="Times New Roman" w:hAnsi="Times New Roman" w:cs="Times New Roman"/>
          <w:b/>
        </w:rPr>
        <w:t xml:space="preserve"> Governo;</w:t>
      </w:r>
    </w:p>
    <w:p w14:paraId="30FEE7D5" w14:textId="57A0D468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b) </w:t>
      </w:r>
      <w:r w:rsidR="008A5B9E">
        <w:rPr>
          <w:rFonts w:ascii="Times New Roman" w:hAnsi="Times New Roman" w:cs="Times New Roman"/>
          <w:b/>
        </w:rPr>
        <w:t>u</w:t>
      </w:r>
      <w:r w:rsidRPr="00EF5241">
        <w:rPr>
          <w:rFonts w:ascii="Times New Roman" w:hAnsi="Times New Roman" w:cs="Times New Roman"/>
          <w:b/>
        </w:rPr>
        <w:t>tilizar uma única Plataforma de Interoperabilidade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 xml:space="preserve">de Governo </w:t>
      </w:r>
      <w:proofErr w:type="spellStart"/>
      <w:r w:rsidRPr="00EF5241">
        <w:rPr>
          <w:rFonts w:ascii="Times New Roman" w:hAnsi="Times New Roman" w:cs="Times New Roman"/>
          <w:b/>
        </w:rPr>
        <w:t>Electrónico</w:t>
      </w:r>
      <w:proofErr w:type="spellEnd"/>
      <w:r w:rsidRPr="00EF5241">
        <w:rPr>
          <w:rFonts w:ascii="Times New Roman" w:hAnsi="Times New Roman" w:cs="Times New Roman"/>
          <w:b/>
        </w:rPr>
        <w:t>;</w:t>
      </w:r>
    </w:p>
    <w:p w14:paraId="1CFB176C" w14:textId="5189E9D5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>c)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>Obedecer às especificações funcionais da Plataforma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>Tecnológica de Interoperabilidade;</w:t>
      </w:r>
    </w:p>
    <w:p w14:paraId="01D95577" w14:textId="62DA2B23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d) </w:t>
      </w:r>
      <w:r w:rsidR="008A5B9E">
        <w:rPr>
          <w:rFonts w:ascii="Times New Roman" w:hAnsi="Times New Roman" w:cs="Times New Roman"/>
          <w:b/>
        </w:rPr>
        <w:t>p</w:t>
      </w:r>
      <w:r w:rsidRPr="00EF5241">
        <w:rPr>
          <w:rFonts w:ascii="Times New Roman" w:hAnsi="Times New Roman" w:cs="Times New Roman"/>
          <w:b/>
        </w:rPr>
        <w:t>rovidenciar os seus dados em formatos reutilizáveis,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>de forma a garantir a interoperabilidade e partilha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>de dados entre as instituições;</w:t>
      </w:r>
    </w:p>
    <w:p w14:paraId="09B06297" w14:textId="6990D7BB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e) </w:t>
      </w:r>
      <w:r w:rsidR="008A5B9E">
        <w:rPr>
          <w:rFonts w:ascii="Times New Roman" w:hAnsi="Times New Roman" w:cs="Times New Roman"/>
          <w:b/>
        </w:rPr>
        <w:t>p</w:t>
      </w:r>
      <w:r w:rsidRPr="00EF5241">
        <w:rPr>
          <w:rFonts w:ascii="Times New Roman" w:hAnsi="Times New Roman" w:cs="Times New Roman"/>
          <w:b/>
        </w:rPr>
        <w:t>rivilegiar o cidadão como o beneficiário dos serviços;</w:t>
      </w:r>
    </w:p>
    <w:p w14:paraId="3F840D28" w14:textId="48AD6045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f) </w:t>
      </w:r>
      <w:r w:rsidR="008A5B9E">
        <w:rPr>
          <w:rFonts w:ascii="Times New Roman" w:hAnsi="Times New Roman" w:cs="Times New Roman"/>
          <w:b/>
        </w:rPr>
        <w:t>d</w:t>
      </w:r>
      <w:r w:rsidRPr="00EF5241">
        <w:rPr>
          <w:rFonts w:ascii="Times New Roman" w:hAnsi="Times New Roman" w:cs="Times New Roman"/>
          <w:b/>
        </w:rPr>
        <w:t>isponibilizar os serviços em regime individual ou de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 xml:space="preserve">forma combinada de </w:t>
      </w:r>
      <w:proofErr w:type="spellStart"/>
      <w:r w:rsidRPr="00EF5241">
        <w:rPr>
          <w:rFonts w:ascii="Times New Roman" w:hAnsi="Times New Roman" w:cs="Times New Roman"/>
          <w:b/>
        </w:rPr>
        <w:t>auto-serviço</w:t>
      </w:r>
      <w:proofErr w:type="spellEnd"/>
      <w:r w:rsidRPr="00EF5241">
        <w:rPr>
          <w:rFonts w:ascii="Times New Roman" w:hAnsi="Times New Roman" w:cs="Times New Roman"/>
          <w:b/>
        </w:rPr>
        <w:t>, presencial e por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>telefone;</w:t>
      </w:r>
    </w:p>
    <w:p w14:paraId="0F17A989" w14:textId="72AEAD6E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g) </w:t>
      </w:r>
      <w:r w:rsidR="008A5B9E">
        <w:rPr>
          <w:rFonts w:ascii="Times New Roman" w:hAnsi="Times New Roman" w:cs="Times New Roman"/>
          <w:b/>
        </w:rPr>
        <w:t>i</w:t>
      </w:r>
      <w:r w:rsidRPr="00EF5241">
        <w:rPr>
          <w:rFonts w:ascii="Times New Roman" w:hAnsi="Times New Roman" w:cs="Times New Roman"/>
          <w:b/>
        </w:rPr>
        <w:t>mplementar sistemas de informação informatizados, na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 xml:space="preserve">sua totalidade ou em módulos reutilizáveis e </w:t>
      </w:r>
      <w:r w:rsidR="008A5B9E" w:rsidRPr="00EF5241">
        <w:rPr>
          <w:rFonts w:ascii="Times New Roman" w:hAnsi="Times New Roman" w:cs="Times New Roman"/>
          <w:b/>
        </w:rPr>
        <w:t>integrá-</w:t>
      </w:r>
      <w:r w:rsidR="008A5B9E">
        <w:rPr>
          <w:rFonts w:ascii="Times New Roman" w:hAnsi="Times New Roman" w:cs="Times New Roman"/>
          <w:b/>
        </w:rPr>
        <w:t>los</w:t>
      </w:r>
      <w:r w:rsidRPr="00EF5241">
        <w:rPr>
          <w:rFonts w:ascii="Times New Roman" w:hAnsi="Times New Roman" w:cs="Times New Roman"/>
          <w:b/>
        </w:rPr>
        <w:t xml:space="preserve"> na Plataforma Tecnológica de Interoperabilidade;</w:t>
      </w:r>
    </w:p>
    <w:p w14:paraId="41D03297" w14:textId="18252E12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h) </w:t>
      </w:r>
      <w:r w:rsidR="008A5B9E">
        <w:rPr>
          <w:rFonts w:ascii="Times New Roman" w:hAnsi="Times New Roman" w:cs="Times New Roman"/>
          <w:b/>
        </w:rPr>
        <w:t>u</w:t>
      </w:r>
      <w:r w:rsidRPr="00EF5241">
        <w:rPr>
          <w:rFonts w:ascii="Times New Roman" w:hAnsi="Times New Roman" w:cs="Times New Roman"/>
          <w:b/>
        </w:rPr>
        <w:t xml:space="preserve">sar formatos </w:t>
      </w:r>
      <w:proofErr w:type="spellStart"/>
      <w:r w:rsidRPr="00EF5241">
        <w:rPr>
          <w:rFonts w:ascii="Times New Roman" w:hAnsi="Times New Roman" w:cs="Times New Roman"/>
          <w:b/>
        </w:rPr>
        <w:t>electrónicos</w:t>
      </w:r>
      <w:proofErr w:type="spellEnd"/>
      <w:r w:rsidRPr="00EF5241">
        <w:rPr>
          <w:rFonts w:ascii="Times New Roman" w:hAnsi="Times New Roman" w:cs="Times New Roman"/>
          <w:b/>
        </w:rPr>
        <w:t xml:space="preserve"> para a disponibilização dos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>serviços da Administração Pública através de Portais e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 xml:space="preserve">Páginas da Internet, Sistemas de Correio </w:t>
      </w:r>
      <w:proofErr w:type="spellStart"/>
      <w:r w:rsidRPr="00EF5241">
        <w:rPr>
          <w:rFonts w:ascii="Times New Roman" w:hAnsi="Times New Roman" w:cs="Times New Roman"/>
          <w:b/>
        </w:rPr>
        <w:t>Electrónico</w:t>
      </w:r>
      <w:proofErr w:type="spellEnd"/>
      <w:r w:rsidRPr="00EF5241">
        <w:rPr>
          <w:rFonts w:ascii="Times New Roman" w:hAnsi="Times New Roman" w:cs="Times New Roman"/>
          <w:b/>
        </w:rPr>
        <w:t>,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>Sistemas de Mensagens Curtas (</w:t>
      </w:r>
      <w:proofErr w:type="spellStart"/>
      <w:r w:rsidRPr="00EF5241">
        <w:rPr>
          <w:rFonts w:ascii="Times New Roman" w:hAnsi="Times New Roman" w:cs="Times New Roman"/>
          <w:b/>
        </w:rPr>
        <w:t>sms</w:t>
      </w:r>
      <w:proofErr w:type="spellEnd"/>
      <w:r w:rsidRPr="00EF5241">
        <w:rPr>
          <w:rFonts w:ascii="Times New Roman" w:hAnsi="Times New Roman" w:cs="Times New Roman"/>
          <w:b/>
        </w:rPr>
        <w:t>), Televisão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 xml:space="preserve">Digital e demais meios </w:t>
      </w:r>
      <w:proofErr w:type="spellStart"/>
      <w:r w:rsidRPr="00EF5241">
        <w:rPr>
          <w:rFonts w:ascii="Times New Roman" w:hAnsi="Times New Roman" w:cs="Times New Roman"/>
          <w:b/>
        </w:rPr>
        <w:t>electrónicos</w:t>
      </w:r>
      <w:proofErr w:type="spellEnd"/>
      <w:r w:rsidRPr="00EF5241">
        <w:rPr>
          <w:rFonts w:ascii="Times New Roman" w:hAnsi="Times New Roman" w:cs="Times New Roman"/>
          <w:b/>
        </w:rPr>
        <w:t>;</w:t>
      </w:r>
    </w:p>
    <w:p w14:paraId="676EB607" w14:textId="64B78FFA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i) </w:t>
      </w:r>
      <w:r w:rsidR="008A5B9E">
        <w:rPr>
          <w:rFonts w:ascii="Times New Roman" w:hAnsi="Times New Roman" w:cs="Times New Roman"/>
          <w:b/>
        </w:rPr>
        <w:t>i</w:t>
      </w:r>
      <w:r w:rsidRPr="00EF5241">
        <w:rPr>
          <w:rFonts w:ascii="Times New Roman" w:hAnsi="Times New Roman" w:cs="Times New Roman"/>
          <w:b/>
        </w:rPr>
        <w:t>nformatizar os processos de tramitação e fluxo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>de solicitação, análise e decisão sobre os serviços;</w:t>
      </w:r>
    </w:p>
    <w:p w14:paraId="738403F4" w14:textId="413876F3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lastRenderedPageBreak/>
        <w:t xml:space="preserve">j) </w:t>
      </w:r>
      <w:r w:rsidR="008A5B9E">
        <w:rPr>
          <w:rFonts w:ascii="Times New Roman" w:hAnsi="Times New Roman" w:cs="Times New Roman"/>
          <w:b/>
        </w:rPr>
        <w:t>c</w:t>
      </w:r>
      <w:r w:rsidRPr="00EF5241">
        <w:rPr>
          <w:rFonts w:ascii="Times New Roman" w:hAnsi="Times New Roman" w:cs="Times New Roman"/>
          <w:b/>
        </w:rPr>
        <w:t>riar condições técnicas dos sistemas de informação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>legados que devem estar em conformidade com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>o presente Regulamento.</w:t>
      </w:r>
    </w:p>
    <w:p w14:paraId="7F0E707C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</w:p>
    <w:p w14:paraId="3CD941BD" w14:textId="1F354234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>2. A reutilização de informação e dados pela Administração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>Pública deve ocorrer sem encargos para os particulares.</w:t>
      </w:r>
    </w:p>
    <w:p w14:paraId="0E105136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</w:p>
    <w:p w14:paraId="3D1D487A" w14:textId="23588871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>3. O cumprimento do estabelecido é tratado no Manual</w:t>
      </w:r>
      <w:r w:rsidR="00C93342">
        <w:rPr>
          <w:rFonts w:ascii="Times New Roman" w:hAnsi="Times New Roman" w:cs="Times New Roman"/>
          <w:b/>
        </w:rPr>
        <w:t xml:space="preserve"> </w:t>
      </w:r>
      <w:r w:rsidRPr="00EF5241">
        <w:rPr>
          <w:rFonts w:ascii="Times New Roman" w:hAnsi="Times New Roman" w:cs="Times New Roman"/>
          <w:b/>
        </w:rPr>
        <w:t>de Procedimentos do Quadro de Interoperabilidade.</w:t>
      </w:r>
    </w:p>
    <w:p w14:paraId="33270257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</w:rPr>
      </w:pPr>
    </w:p>
    <w:p w14:paraId="36767316" w14:textId="70FD5DBF" w:rsidR="008A5B9E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4.  </w:t>
      </w:r>
      <w:r w:rsidRPr="00EF5241">
        <w:rPr>
          <w:rFonts w:ascii="Times New Roman" w:hAnsi="Times New Roman" w:cs="Times New Roman"/>
        </w:rPr>
        <w:t xml:space="preserve">As instituições da Administração Pública estão sujeitas ao regime de execução estabelecido no </w:t>
      </w:r>
      <w:r w:rsidR="008A5B9E">
        <w:rPr>
          <w:rFonts w:ascii="Times New Roman" w:hAnsi="Times New Roman" w:cs="Times New Roman"/>
        </w:rPr>
        <w:t>número 2 do a</w:t>
      </w:r>
      <w:r w:rsidRPr="00EF5241">
        <w:rPr>
          <w:rFonts w:ascii="Times New Roman" w:hAnsi="Times New Roman" w:cs="Times New Roman"/>
        </w:rPr>
        <w:t xml:space="preserve">rtigo </w:t>
      </w:r>
      <w:r w:rsidR="00D93028">
        <w:rPr>
          <w:rFonts w:ascii="Times New Roman" w:hAnsi="Times New Roman" w:cs="Times New Roman"/>
        </w:rPr>
        <w:t>20</w:t>
      </w:r>
      <w:r w:rsidRPr="00EF5241">
        <w:rPr>
          <w:rFonts w:ascii="Times New Roman" w:hAnsi="Times New Roman" w:cs="Times New Roman"/>
        </w:rPr>
        <w:t>, deste Regulamento, incluindo a disposição d</w:t>
      </w:r>
      <w:r w:rsidR="00F05968">
        <w:rPr>
          <w:rFonts w:ascii="Times New Roman" w:hAnsi="Times New Roman" w:cs="Times New Roman"/>
        </w:rPr>
        <w:t>a</w:t>
      </w:r>
      <w:r w:rsidRPr="00EF5241">
        <w:rPr>
          <w:rFonts w:ascii="Times New Roman" w:hAnsi="Times New Roman" w:cs="Times New Roman"/>
        </w:rPr>
        <w:t xml:space="preserve"> monitor</w:t>
      </w:r>
      <w:r w:rsidR="00F05968">
        <w:rPr>
          <w:rFonts w:ascii="Times New Roman" w:hAnsi="Times New Roman" w:cs="Times New Roman"/>
        </w:rPr>
        <w:t>ia</w:t>
      </w:r>
      <w:r w:rsidRPr="00EF5241">
        <w:rPr>
          <w:rFonts w:ascii="Times New Roman" w:hAnsi="Times New Roman" w:cs="Times New Roman"/>
        </w:rPr>
        <w:t xml:space="preserve"> automatizad</w:t>
      </w:r>
      <w:r w:rsidR="00F05968">
        <w:rPr>
          <w:rFonts w:ascii="Times New Roman" w:hAnsi="Times New Roman" w:cs="Times New Roman"/>
        </w:rPr>
        <w:t>a</w:t>
      </w:r>
      <w:r w:rsidRPr="00EF5241">
        <w:rPr>
          <w:rFonts w:ascii="Times New Roman" w:hAnsi="Times New Roman" w:cs="Times New Roman"/>
        </w:rPr>
        <w:t xml:space="preserve"> estabelecida no </w:t>
      </w:r>
      <w:r w:rsidR="008A5B9E">
        <w:rPr>
          <w:rFonts w:ascii="Times New Roman" w:hAnsi="Times New Roman" w:cs="Times New Roman"/>
        </w:rPr>
        <w:t>número 5 do a</w:t>
      </w:r>
      <w:r w:rsidRPr="00EF5241">
        <w:rPr>
          <w:rFonts w:ascii="Times New Roman" w:hAnsi="Times New Roman" w:cs="Times New Roman"/>
        </w:rPr>
        <w:t>rtigo 12</w:t>
      </w:r>
      <w:r w:rsidR="008A5B9E">
        <w:rPr>
          <w:rFonts w:ascii="Times New Roman" w:hAnsi="Times New Roman" w:cs="Times New Roman"/>
        </w:rPr>
        <w:t>.</w:t>
      </w:r>
    </w:p>
    <w:p w14:paraId="60BF9B0B" w14:textId="444348D8" w:rsidR="00F05968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 xml:space="preserve"> 5. O cumprimento das normas técnicas vinculativas emitidas pelo INTIC no exercício de sua autoridade, nos termos do </w:t>
      </w:r>
      <w:r w:rsidR="008A5B9E">
        <w:rPr>
          <w:rFonts w:ascii="Times New Roman" w:hAnsi="Times New Roman" w:cs="Times New Roman"/>
        </w:rPr>
        <w:t>número 2 do a</w:t>
      </w:r>
      <w:r w:rsidRPr="00EF5241">
        <w:rPr>
          <w:rFonts w:ascii="Times New Roman" w:hAnsi="Times New Roman" w:cs="Times New Roman"/>
        </w:rPr>
        <w:t xml:space="preserve">rtigo </w:t>
      </w:r>
      <w:r w:rsidR="00D93028">
        <w:rPr>
          <w:rFonts w:ascii="Times New Roman" w:hAnsi="Times New Roman" w:cs="Times New Roman"/>
        </w:rPr>
        <w:t>20</w:t>
      </w:r>
      <w:r w:rsidRPr="00EF5241">
        <w:rPr>
          <w:rFonts w:ascii="Times New Roman" w:hAnsi="Times New Roman" w:cs="Times New Roman"/>
        </w:rPr>
        <w:t>, é obrigatóri</w:t>
      </w:r>
      <w:r w:rsidR="0058616B">
        <w:rPr>
          <w:rFonts w:ascii="Times New Roman" w:hAnsi="Times New Roman" w:cs="Times New Roman"/>
        </w:rPr>
        <w:t>a</w:t>
      </w:r>
      <w:r w:rsidRPr="00EF5241">
        <w:rPr>
          <w:rFonts w:ascii="Times New Roman" w:hAnsi="Times New Roman" w:cs="Times New Roman"/>
        </w:rPr>
        <w:t xml:space="preserve"> para todas as instituições no âmbito deste Regulamento. </w:t>
      </w:r>
    </w:p>
    <w:p w14:paraId="49D5AAFE" w14:textId="231D74CC" w:rsidR="00435CF2" w:rsidRPr="00EF5241" w:rsidRDefault="00F05968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435CF2" w:rsidRPr="00EF5241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in</w:t>
      </w:r>
      <w:r w:rsidR="00435CF2" w:rsidRPr="00EF5241">
        <w:rPr>
          <w:rFonts w:ascii="Times New Roman" w:hAnsi="Times New Roman" w:cs="Times New Roman"/>
        </w:rPr>
        <w:t>cumprimento de</w:t>
      </w:r>
      <w:r>
        <w:rPr>
          <w:rFonts w:ascii="Times New Roman" w:hAnsi="Times New Roman" w:cs="Times New Roman"/>
        </w:rPr>
        <w:t>ssas</w:t>
      </w:r>
      <w:r w:rsidR="00435CF2" w:rsidRPr="00EF5241">
        <w:rPr>
          <w:rFonts w:ascii="Times New Roman" w:hAnsi="Times New Roman" w:cs="Times New Roman"/>
        </w:rPr>
        <w:t xml:space="preserve"> normas constitui violação regulatória para os fins do </w:t>
      </w:r>
      <w:r w:rsidR="008A5B9E">
        <w:rPr>
          <w:rFonts w:ascii="Times New Roman" w:hAnsi="Times New Roman" w:cs="Times New Roman"/>
        </w:rPr>
        <w:t>número 2 do a</w:t>
      </w:r>
      <w:r w:rsidR="00435CF2" w:rsidRPr="00EF5241">
        <w:rPr>
          <w:rFonts w:ascii="Times New Roman" w:hAnsi="Times New Roman" w:cs="Times New Roman"/>
        </w:rPr>
        <w:t xml:space="preserve">rtigo </w:t>
      </w:r>
      <w:r w:rsidR="00D93028">
        <w:rPr>
          <w:rFonts w:ascii="Times New Roman" w:hAnsi="Times New Roman" w:cs="Times New Roman"/>
        </w:rPr>
        <w:t>20</w:t>
      </w:r>
      <w:r w:rsidR="00435CF2" w:rsidRPr="00EF5241">
        <w:rPr>
          <w:rFonts w:ascii="Times New Roman" w:hAnsi="Times New Roman" w:cs="Times New Roman"/>
        </w:rPr>
        <w:t>.</w:t>
      </w:r>
    </w:p>
    <w:p w14:paraId="5004D344" w14:textId="46CC6192" w:rsidR="007D708E" w:rsidRPr="00EF5241" w:rsidRDefault="007D708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09DB1E6B" w14:textId="53CE5F3A" w:rsidR="00435CF2" w:rsidRPr="00EF5241" w:rsidRDefault="00435CF2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ARTIGO </w:t>
      </w:r>
      <w:r w:rsidR="00410EA9">
        <w:rPr>
          <w:rFonts w:ascii="Times New Roman" w:hAnsi="Times New Roman" w:cs="Times New Roman"/>
          <w:b/>
        </w:rPr>
        <w:t>23</w:t>
      </w:r>
    </w:p>
    <w:p w14:paraId="2DAE19DC" w14:textId="0B85C6AB" w:rsidR="00435CF2" w:rsidRPr="00EF5241" w:rsidRDefault="00435CF2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>(Direitos dos Titulares de Dados em Sistemas de Informação Governamentais)</w:t>
      </w:r>
    </w:p>
    <w:p w14:paraId="0B22D096" w14:textId="35A0F44A" w:rsidR="00435CF2" w:rsidRPr="00EF5241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1.  </w:t>
      </w:r>
      <w:r w:rsidRPr="00EF5241">
        <w:rPr>
          <w:rFonts w:ascii="Times New Roman" w:hAnsi="Times New Roman" w:cs="Times New Roman"/>
        </w:rPr>
        <w:t>Os cidadãos cujos dados pessoais sejam mantidos em sistemas de informação governamentais conectados à plataforma de interoperabilidade te</w:t>
      </w:r>
      <w:r w:rsidR="0058616B">
        <w:rPr>
          <w:rFonts w:ascii="Times New Roman" w:hAnsi="Times New Roman" w:cs="Times New Roman"/>
        </w:rPr>
        <w:t>m</w:t>
      </w:r>
      <w:r w:rsidRPr="00EF5241">
        <w:rPr>
          <w:rFonts w:ascii="Times New Roman" w:hAnsi="Times New Roman" w:cs="Times New Roman"/>
        </w:rPr>
        <w:t xml:space="preserve"> os seguintes direitos em relação a esses dados, exercíveis contra o controlador de dados do sistema relevante:</w:t>
      </w:r>
    </w:p>
    <w:p w14:paraId="51A8BECB" w14:textId="77777777" w:rsidR="00435CF2" w:rsidRPr="00EF5241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(a) Direito de acesso: o direito de solicitar a confirmação de se os dados pessoais que lhes dizem respeito são mantidos e de obter uma cópia desses dados, no prazo de trinta (30) dias a partir de uma solicitação enviada em um formulário prescrito pelo INTIC;</w:t>
      </w:r>
    </w:p>
    <w:p w14:paraId="51AC4358" w14:textId="77777777" w:rsidR="00435CF2" w:rsidRPr="00EF5241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(b) Direito de retificação: o direito de solicitar a correção de dados pessoais imprecisos, com o controlador de dados obrigado a agir dentro de trinta (30) dias de uma solicitação válida;</w:t>
      </w:r>
    </w:p>
    <w:p w14:paraId="58A05964" w14:textId="77777777" w:rsidR="00435CF2" w:rsidRPr="00EF5241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(c) Direito de exclusão: o direito de solicitar a exclusão de dados pessoais quando não houver base legal para sua retenção, sujeito a qualquer obrigação sob a legislação específica que exija retenção, com o controlador de dados obrigado a agir dentro de trinta (30) dias de uma solicitação válida;</w:t>
      </w:r>
    </w:p>
    <w:p w14:paraId="1A9223AD" w14:textId="77777777" w:rsidR="00435CF2" w:rsidRPr="00EF5241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lastRenderedPageBreak/>
        <w:t>(d) Direito à portabilidade de dados: o direito de receber dados pessoais mantidos sobre o titular dos dados em um formato estruturado, comumente usado e legível por máquina, dentro de trinta (30) dias de uma solicitação válida;</w:t>
      </w:r>
    </w:p>
    <w:p w14:paraId="736F6F39" w14:textId="7A382FE5" w:rsidR="00435CF2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(e) Direito de oposição: o direito de oposição ao tratamento de dados pessoais em circunstâncias a serem determinadas de acordo com a legislação de Proteção de Dados Pessoais referida no n</w:t>
      </w:r>
      <w:r w:rsidR="00D93028">
        <w:rPr>
          <w:rFonts w:ascii="Times New Roman" w:hAnsi="Times New Roman" w:cs="Times New Roman"/>
        </w:rPr>
        <w:t>úmero</w:t>
      </w:r>
      <w:r w:rsidRPr="00EF5241">
        <w:rPr>
          <w:rFonts w:ascii="Times New Roman" w:hAnsi="Times New Roman" w:cs="Times New Roman"/>
        </w:rPr>
        <w:t xml:space="preserve"> 3 do presente artigo.</w:t>
      </w:r>
    </w:p>
    <w:p w14:paraId="3D9A23E0" w14:textId="77777777" w:rsidR="00C93342" w:rsidRPr="00EF5241" w:rsidRDefault="00C9334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04B7CFBD" w14:textId="06E01327" w:rsidR="00BA6B7A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2.  </w:t>
      </w:r>
      <w:r w:rsidRPr="00EF5241">
        <w:rPr>
          <w:rFonts w:ascii="Times New Roman" w:hAnsi="Times New Roman" w:cs="Times New Roman"/>
        </w:rPr>
        <w:t xml:space="preserve">O responsável pelo tratamento de dados de cada sistema relevante </w:t>
      </w:r>
      <w:r w:rsidR="00BA6B7A">
        <w:rPr>
          <w:rFonts w:ascii="Times New Roman" w:hAnsi="Times New Roman" w:cs="Times New Roman"/>
        </w:rPr>
        <w:t>é</w:t>
      </w:r>
      <w:r w:rsidRPr="00EF5241">
        <w:rPr>
          <w:rFonts w:ascii="Times New Roman" w:hAnsi="Times New Roman" w:cs="Times New Roman"/>
        </w:rPr>
        <w:t xml:space="preserve"> responsável por receber, processar e responder aos pedidos nos termos do n</w:t>
      </w:r>
      <w:r w:rsidR="00D93028">
        <w:rPr>
          <w:rFonts w:ascii="Times New Roman" w:hAnsi="Times New Roman" w:cs="Times New Roman"/>
        </w:rPr>
        <w:t>úmero</w:t>
      </w:r>
      <w:r w:rsidRPr="00EF5241">
        <w:rPr>
          <w:rFonts w:ascii="Times New Roman" w:hAnsi="Times New Roman" w:cs="Times New Roman"/>
        </w:rPr>
        <w:t xml:space="preserve"> 1 do presente artigo, e estabelece os procedimentos adequados para o efeito.</w:t>
      </w:r>
    </w:p>
    <w:p w14:paraId="150AD392" w14:textId="22B22550" w:rsidR="00435CF2" w:rsidRPr="00EF5241" w:rsidRDefault="00BA6B7A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35CF2" w:rsidRPr="00EF5241">
        <w:rPr>
          <w:rFonts w:ascii="Times New Roman" w:hAnsi="Times New Roman" w:cs="Times New Roman"/>
        </w:rPr>
        <w:t xml:space="preserve"> O INTIC emit</w:t>
      </w:r>
      <w:r>
        <w:rPr>
          <w:rFonts w:ascii="Times New Roman" w:hAnsi="Times New Roman" w:cs="Times New Roman"/>
        </w:rPr>
        <w:t>e</w:t>
      </w:r>
      <w:r w:rsidR="00435CF2" w:rsidRPr="00EF5241">
        <w:rPr>
          <w:rFonts w:ascii="Times New Roman" w:hAnsi="Times New Roman" w:cs="Times New Roman"/>
        </w:rPr>
        <w:t xml:space="preserve"> orientações sobre o exercício dos direitos previstos neste artigo, podendo disponibilizar um canal centralizado para a apresentação de pedidos.</w:t>
      </w:r>
    </w:p>
    <w:p w14:paraId="29C7EE10" w14:textId="7C9E8CB2" w:rsidR="00435CF2" w:rsidRPr="00EF5241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2C215FE6" w14:textId="7C6B18E4" w:rsidR="001D2B5F" w:rsidRPr="00EF5241" w:rsidRDefault="00435CF2" w:rsidP="00C93342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ARTIGO </w:t>
      </w:r>
      <w:r w:rsidR="00410EA9">
        <w:rPr>
          <w:rFonts w:ascii="Times New Roman" w:hAnsi="Times New Roman" w:cs="Times New Roman"/>
          <w:b/>
        </w:rPr>
        <w:t>24</w:t>
      </w:r>
    </w:p>
    <w:p w14:paraId="79695F4E" w14:textId="7AC88BE1" w:rsidR="00B25B37" w:rsidRPr="0058616B" w:rsidRDefault="00435CF2" w:rsidP="0058616B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(Privacidade desde a </w:t>
      </w:r>
      <w:proofErr w:type="spellStart"/>
      <w:r w:rsidRPr="00EF5241">
        <w:rPr>
          <w:rFonts w:ascii="Times New Roman" w:hAnsi="Times New Roman" w:cs="Times New Roman"/>
          <w:b/>
        </w:rPr>
        <w:t>conce</w:t>
      </w:r>
      <w:r w:rsidR="001D2B5F" w:rsidRPr="00EF5241">
        <w:rPr>
          <w:rFonts w:ascii="Times New Roman" w:hAnsi="Times New Roman" w:cs="Times New Roman"/>
          <w:b/>
        </w:rPr>
        <w:t>p</w:t>
      </w:r>
      <w:r w:rsidRPr="00EF5241">
        <w:rPr>
          <w:rFonts w:ascii="Times New Roman" w:hAnsi="Times New Roman" w:cs="Times New Roman"/>
          <w:b/>
        </w:rPr>
        <w:t>ção</w:t>
      </w:r>
      <w:proofErr w:type="spellEnd"/>
      <w:r w:rsidRPr="00EF5241">
        <w:rPr>
          <w:rFonts w:ascii="Times New Roman" w:hAnsi="Times New Roman" w:cs="Times New Roman"/>
          <w:b/>
        </w:rPr>
        <w:t>)</w:t>
      </w:r>
    </w:p>
    <w:p w14:paraId="1FBB00FB" w14:textId="0A55D5D3" w:rsidR="00435CF2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1.  </w:t>
      </w:r>
      <w:r w:rsidRPr="00EF5241">
        <w:rPr>
          <w:rFonts w:ascii="Times New Roman" w:hAnsi="Times New Roman" w:cs="Times New Roman"/>
        </w:rPr>
        <w:t xml:space="preserve">A </w:t>
      </w:r>
      <w:proofErr w:type="spellStart"/>
      <w:r w:rsidRPr="00EF5241">
        <w:rPr>
          <w:rFonts w:ascii="Times New Roman" w:hAnsi="Times New Roman" w:cs="Times New Roman"/>
        </w:rPr>
        <w:t>prote</w:t>
      </w:r>
      <w:r w:rsidR="00BA6B7A">
        <w:rPr>
          <w:rFonts w:ascii="Times New Roman" w:hAnsi="Times New Roman" w:cs="Times New Roman"/>
        </w:rPr>
        <w:t>cção</w:t>
      </w:r>
      <w:proofErr w:type="spellEnd"/>
      <w:r w:rsidRPr="00EF5241">
        <w:rPr>
          <w:rFonts w:ascii="Times New Roman" w:hAnsi="Times New Roman" w:cs="Times New Roman"/>
        </w:rPr>
        <w:t xml:space="preserve"> de privacidade deve ser incorporada em todos os sistemas de informação conectados à plataforma de interoperabilidade, desde o estágio inicial de seu </w:t>
      </w:r>
      <w:proofErr w:type="spellStart"/>
      <w:r w:rsidRPr="00EF5241">
        <w:rPr>
          <w:rFonts w:ascii="Times New Roman" w:hAnsi="Times New Roman" w:cs="Times New Roman"/>
        </w:rPr>
        <w:t>proje</w:t>
      </w:r>
      <w:r w:rsidR="00174014">
        <w:rPr>
          <w:rFonts w:ascii="Times New Roman" w:hAnsi="Times New Roman" w:cs="Times New Roman"/>
        </w:rPr>
        <w:t>c</w:t>
      </w:r>
      <w:r w:rsidRPr="00EF5241">
        <w:rPr>
          <w:rFonts w:ascii="Times New Roman" w:hAnsi="Times New Roman" w:cs="Times New Roman"/>
        </w:rPr>
        <w:t>to</w:t>
      </w:r>
      <w:proofErr w:type="spellEnd"/>
      <w:r w:rsidRPr="00EF5241">
        <w:rPr>
          <w:rFonts w:ascii="Times New Roman" w:hAnsi="Times New Roman" w:cs="Times New Roman"/>
        </w:rPr>
        <w:t>, arquitetura e desenvolvimento, cumprimento deste requisito deve ser uma condição de conexão à plataforma.</w:t>
      </w:r>
    </w:p>
    <w:p w14:paraId="19B9ADAE" w14:textId="77777777" w:rsidR="00B25B37" w:rsidRPr="00EF5241" w:rsidRDefault="00B25B37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4F6BC310" w14:textId="5D4B7411" w:rsidR="0058616B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2.  </w:t>
      </w:r>
      <w:r w:rsidRPr="00EF5241">
        <w:rPr>
          <w:rFonts w:ascii="Times New Roman" w:hAnsi="Times New Roman" w:cs="Times New Roman"/>
        </w:rPr>
        <w:t xml:space="preserve">Antes de implementar qualquer novo serviço ou sistema de informação que trate dados pessoais através da plataforma de interoperabilidade, a instituição pública responsável deve realizar uma Avaliação de Impacto sobre a </w:t>
      </w:r>
      <w:proofErr w:type="spellStart"/>
      <w:r w:rsidRPr="00EF5241">
        <w:rPr>
          <w:rFonts w:ascii="Times New Roman" w:hAnsi="Times New Roman" w:cs="Times New Roman"/>
        </w:rPr>
        <w:t>Prote</w:t>
      </w:r>
      <w:r w:rsidR="00D93028">
        <w:rPr>
          <w:rFonts w:ascii="Times New Roman" w:hAnsi="Times New Roman" w:cs="Times New Roman"/>
        </w:rPr>
        <w:t>c</w:t>
      </w:r>
      <w:r w:rsidRPr="00EF5241">
        <w:rPr>
          <w:rFonts w:ascii="Times New Roman" w:hAnsi="Times New Roman" w:cs="Times New Roman"/>
        </w:rPr>
        <w:t>ção</w:t>
      </w:r>
      <w:proofErr w:type="spellEnd"/>
      <w:r w:rsidRPr="00EF5241">
        <w:rPr>
          <w:rFonts w:ascii="Times New Roman" w:hAnsi="Times New Roman" w:cs="Times New Roman"/>
        </w:rPr>
        <w:t xml:space="preserve"> de Dados (AIPD). </w:t>
      </w:r>
    </w:p>
    <w:p w14:paraId="64508BE9" w14:textId="77777777" w:rsidR="0058616B" w:rsidRDefault="0058616B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35CF2" w:rsidRPr="00EF5241">
        <w:rPr>
          <w:rFonts w:ascii="Times New Roman" w:hAnsi="Times New Roman" w:cs="Times New Roman"/>
        </w:rPr>
        <w:t xml:space="preserve">O processo de AIPD deve compreender as seguintes fases: </w:t>
      </w:r>
    </w:p>
    <w:p w14:paraId="06D17FA5" w14:textId="1E3A308F" w:rsidR="0058616B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a) início: desencadeado pela proposta de qualquer nova atividade de tratamento de dados pessoais;</w:t>
      </w:r>
    </w:p>
    <w:p w14:paraId="4E95D9DA" w14:textId="39658DD4" w:rsidR="0058616B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 xml:space="preserve"> b) triagem: determinação da necessidade de realizar uma AIPD completa com base nos fatores de risco a especificar pelo INTIC; </w:t>
      </w:r>
    </w:p>
    <w:p w14:paraId="77EB7025" w14:textId="571059B4" w:rsidR="0058616B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 xml:space="preserve">c) avaliação: avaliação dos riscos para a privacidade e identificação de medidas de mitigação; d) consulta: envolvimento das partes interessadas, incluindo o Encarregado de Proteção de Dados da instituição, quando aplicável; </w:t>
      </w:r>
    </w:p>
    <w:p w14:paraId="22A3C47A" w14:textId="77777777" w:rsidR="0058616B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 xml:space="preserve">e) aprovação: validação formal pela autoridade responsável antes do início da implementação; f) monitorização: revisão contínua para assegurar que os controlos permanecem eficazes após a implementação. </w:t>
      </w:r>
    </w:p>
    <w:p w14:paraId="6421645D" w14:textId="0C6249C5" w:rsidR="00435CF2" w:rsidRPr="00EF5241" w:rsidRDefault="0058616B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g) a</w:t>
      </w:r>
      <w:r w:rsidR="00435CF2" w:rsidRPr="00EF5241">
        <w:rPr>
          <w:rFonts w:ascii="Times New Roman" w:hAnsi="Times New Roman" w:cs="Times New Roman"/>
        </w:rPr>
        <w:t xml:space="preserve"> condução de uma AIPD não </w:t>
      </w:r>
      <w:r w:rsidR="00075E20">
        <w:rPr>
          <w:rFonts w:ascii="Times New Roman" w:hAnsi="Times New Roman" w:cs="Times New Roman"/>
        </w:rPr>
        <w:t>é</w:t>
      </w:r>
      <w:r w:rsidR="00435CF2" w:rsidRPr="00EF5241">
        <w:rPr>
          <w:rFonts w:ascii="Times New Roman" w:hAnsi="Times New Roman" w:cs="Times New Roman"/>
        </w:rPr>
        <w:t xml:space="preserve"> exigida quando o INTIC tiver confirmado por determinação por escrito que o processamento apresenta baixo risco.</w:t>
      </w:r>
    </w:p>
    <w:p w14:paraId="4563C584" w14:textId="77777777" w:rsidR="00D93028" w:rsidRDefault="0058616B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435CF2" w:rsidRPr="00EF5241">
        <w:rPr>
          <w:rFonts w:ascii="Times New Roman" w:hAnsi="Times New Roman" w:cs="Times New Roman"/>
          <w:b/>
        </w:rPr>
        <w:t xml:space="preserve">.  </w:t>
      </w:r>
      <w:r w:rsidR="00435CF2" w:rsidRPr="00EF5241">
        <w:rPr>
          <w:rFonts w:ascii="Times New Roman" w:hAnsi="Times New Roman" w:cs="Times New Roman"/>
        </w:rPr>
        <w:t>Os sistemas de informação ligados à plataforma deve</w:t>
      </w:r>
      <w:r w:rsidR="00D93028">
        <w:rPr>
          <w:rFonts w:ascii="Times New Roman" w:hAnsi="Times New Roman" w:cs="Times New Roman"/>
        </w:rPr>
        <w:t>m</w:t>
      </w:r>
      <w:r w:rsidR="00435CF2" w:rsidRPr="00EF5241">
        <w:rPr>
          <w:rFonts w:ascii="Times New Roman" w:hAnsi="Times New Roman" w:cs="Times New Roman"/>
        </w:rPr>
        <w:t xml:space="preserve"> solicitar apenas os campos de dados pessoais estritamente necessários para a finalidade declarada do serviço a prestar. </w:t>
      </w:r>
    </w:p>
    <w:p w14:paraId="7014330D" w14:textId="6BA153B4" w:rsidR="00435CF2" w:rsidRPr="00EF5241" w:rsidRDefault="00D93028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435CF2" w:rsidRPr="00EF5241">
        <w:rPr>
          <w:rFonts w:ascii="Times New Roman" w:hAnsi="Times New Roman" w:cs="Times New Roman"/>
        </w:rPr>
        <w:t xml:space="preserve">A instituição requerente </w:t>
      </w:r>
      <w:r>
        <w:rPr>
          <w:rFonts w:ascii="Times New Roman" w:hAnsi="Times New Roman" w:cs="Times New Roman"/>
        </w:rPr>
        <w:t>é</w:t>
      </w:r>
      <w:r w:rsidR="00435CF2" w:rsidRPr="00EF5241">
        <w:rPr>
          <w:rFonts w:ascii="Times New Roman" w:hAnsi="Times New Roman" w:cs="Times New Roman"/>
        </w:rPr>
        <w:t xml:space="preserve"> responsável por garantir que os pedidos sejam limitados aos campos necessários.</w:t>
      </w:r>
    </w:p>
    <w:p w14:paraId="5F0626E5" w14:textId="6BED0E73" w:rsidR="0058616B" w:rsidRDefault="00D93028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435CF2" w:rsidRPr="00EF5241">
        <w:rPr>
          <w:rFonts w:ascii="Times New Roman" w:hAnsi="Times New Roman" w:cs="Times New Roman"/>
          <w:b/>
        </w:rPr>
        <w:t xml:space="preserve">.  </w:t>
      </w:r>
      <w:r w:rsidR="00435CF2" w:rsidRPr="00EF5241">
        <w:rPr>
          <w:rFonts w:ascii="Times New Roman" w:hAnsi="Times New Roman" w:cs="Times New Roman"/>
        </w:rPr>
        <w:t xml:space="preserve">Os dados pessoais </w:t>
      </w:r>
      <w:proofErr w:type="spellStart"/>
      <w:r w:rsidR="00435CF2" w:rsidRPr="00EF5241">
        <w:rPr>
          <w:rFonts w:ascii="Times New Roman" w:hAnsi="Times New Roman" w:cs="Times New Roman"/>
        </w:rPr>
        <w:t>acessados</w:t>
      </w:r>
      <w:proofErr w:type="spellEnd"/>
      <w:r w:rsidR="00435CF2" w:rsidRPr="00EF5241">
        <w:rPr>
          <w:rFonts w:ascii="Times New Roman" w:hAnsi="Times New Roman" w:cs="Times New Roman"/>
        </w:rPr>
        <w:t xml:space="preserve"> por meio da plataforma de interoperabilidade só podem ser usados para a finalidade declarada para a qual o acesso foi concedido. </w:t>
      </w:r>
    </w:p>
    <w:p w14:paraId="51F76FCF" w14:textId="544A99C0" w:rsidR="00435CF2" w:rsidRPr="00EF5241" w:rsidRDefault="00D93028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8616B">
        <w:rPr>
          <w:rFonts w:ascii="Times New Roman" w:hAnsi="Times New Roman" w:cs="Times New Roman"/>
        </w:rPr>
        <w:t xml:space="preserve">. </w:t>
      </w:r>
      <w:r w:rsidR="00435CF2" w:rsidRPr="00EF5241">
        <w:rPr>
          <w:rFonts w:ascii="Times New Roman" w:hAnsi="Times New Roman" w:cs="Times New Roman"/>
        </w:rPr>
        <w:t xml:space="preserve">Qualquer uso subsequente para uma finalidade diferente </w:t>
      </w:r>
      <w:r>
        <w:rPr>
          <w:rFonts w:ascii="Times New Roman" w:hAnsi="Times New Roman" w:cs="Times New Roman"/>
        </w:rPr>
        <w:t>deve ter</w:t>
      </w:r>
      <w:r w:rsidR="00435CF2" w:rsidRPr="00EF5241">
        <w:rPr>
          <w:rFonts w:ascii="Times New Roman" w:hAnsi="Times New Roman" w:cs="Times New Roman"/>
        </w:rPr>
        <w:t xml:space="preserve"> uma base legal separada e est</w:t>
      </w:r>
      <w:r>
        <w:rPr>
          <w:rFonts w:ascii="Times New Roman" w:hAnsi="Times New Roman" w:cs="Times New Roman"/>
        </w:rPr>
        <w:t>á</w:t>
      </w:r>
      <w:r w:rsidR="00435CF2" w:rsidRPr="00EF5241">
        <w:rPr>
          <w:rFonts w:ascii="Times New Roman" w:hAnsi="Times New Roman" w:cs="Times New Roman"/>
        </w:rPr>
        <w:t xml:space="preserve"> sujeit</w:t>
      </w:r>
      <w:r>
        <w:rPr>
          <w:rFonts w:ascii="Times New Roman" w:hAnsi="Times New Roman" w:cs="Times New Roman"/>
        </w:rPr>
        <w:t>a</w:t>
      </w:r>
      <w:r w:rsidR="00435CF2" w:rsidRPr="00EF5241">
        <w:rPr>
          <w:rFonts w:ascii="Times New Roman" w:hAnsi="Times New Roman" w:cs="Times New Roman"/>
        </w:rPr>
        <w:t xml:space="preserve"> aos mesmos requisitos de AIPD que o processamento original.</w:t>
      </w:r>
    </w:p>
    <w:p w14:paraId="69887CBA" w14:textId="4DFD0FB4" w:rsidR="00435CF2" w:rsidRPr="00EF5241" w:rsidRDefault="00435CF2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52D4910E" w14:textId="502AFA5A" w:rsidR="001D2B5F" w:rsidRPr="00EF5241" w:rsidRDefault="008D0C03" w:rsidP="00B25B37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 xml:space="preserve">ARTIGO </w:t>
      </w:r>
      <w:r w:rsidR="00410EA9">
        <w:rPr>
          <w:rFonts w:ascii="Times New Roman" w:hAnsi="Times New Roman" w:cs="Times New Roman"/>
          <w:b/>
        </w:rPr>
        <w:t>25</w:t>
      </w:r>
    </w:p>
    <w:p w14:paraId="251B7AA8" w14:textId="7660A29E" w:rsidR="008D0C03" w:rsidRPr="0058616B" w:rsidRDefault="008D0C03" w:rsidP="00B25B37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58616B">
        <w:rPr>
          <w:rFonts w:ascii="Times New Roman" w:hAnsi="Times New Roman" w:cs="Times New Roman"/>
          <w:b/>
        </w:rPr>
        <w:t xml:space="preserve">(Responsável pela </w:t>
      </w:r>
      <w:proofErr w:type="spellStart"/>
      <w:r w:rsidRPr="0058616B">
        <w:rPr>
          <w:rFonts w:ascii="Times New Roman" w:hAnsi="Times New Roman" w:cs="Times New Roman"/>
          <w:b/>
        </w:rPr>
        <w:t>Prote</w:t>
      </w:r>
      <w:r w:rsidR="0058616B" w:rsidRPr="0058616B">
        <w:rPr>
          <w:rFonts w:ascii="Times New Roman" w:hAnsi="Times New Roman" w:cs="Times New Roman"/>
          <w:b/>
        </w:rPr>
        <w:t>c</w:t>
      </w:r>
      <w:r w:rsidRPr="0058616B">
        <w:rPr>
          <w:rFonts w:ascii="Times New Roman" w:hAnsi="Times New Roman" w:cs="Times New Roman"/>
          <w:b/>
        </w:rPr>
        <w:t>ção</w:t>
      </w:r>
      <w:proofErr w:type="spellEnd"/>
      <w:r w:rsidRPr="0058616B">
        <w:rPr>
          <w:rFonts w:ascii="Times New Roman" w:hAnsi="Times New Roman" w:cs="Times New Roman"/>
          <w:b/>
        </w:rPr>
        <w:t xml:space="preserve"> de Dados)</w:t>
      </w:r>
    </w:p>
    <w:p w14:paraId="01C7DED6" w14:textId="7D13BA6C" w:rsidR="0058616B" w:rsidRDefault="008D0C0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1.  </w:t>
      </w:r>
      <w:r w:rsidRPr="00EF5241">
        <w:rPr>
          <w:rFonts w:ascii="Times New Roman" w:hAnsi="Times New Roman" w:cs="Times New Roman"/>
        </w:rPr>
        <w:t xml:space="preserve">Toda instituição pública que trate dados pessoais através da plataforma de interoperabilidade deve designar um Responsável pela </w:t>
      </w:r>
      <w:proofErr w:type="spellStart"/>
      <w:r w:rsidRPr="00EF5241">
        <w:rPr>
          <w:rFonts w:ascii="Times New Roman" w:hAnsi="Times New Roman" w:cs="Times New Roman"/>
        </w:rPr>
        <w:t>Prote</w:t>
      </w:r>
      <w:r w:rsidR="0058616B">
        <w:rPr>
          <w:rFonts w:ascii="Times New Roman" w:hAnsi="Times New Roman" w:cs="Times New Roman"/>
        </w:rPr>
        <w:t>c</w:t>
      </w:r>
      <w:r w:rsidRPr="00EF5241">
        <w:rPr>
          <w:rFonts w:ascii="Times New Roman" w:hAnsi="Times New Roman" w:cs="Times New Roman"/>
        </w:rPr>
        <w:t>ção</w:t>
      </w:r>
      <w:proofErr w:type="spellEnd"/>
      <w:r w:rsidRPr="00EF5241">
        <w:rPr>
          <w:rFonts w:ascii="Times New Roman" w:hAnsi="Times New Roman" w:cs="Times New Roman"/>
        </w:rPr>
        <w:t xml:space="preserve"> de Dados. </w:t>
      </w:r>
    </w:p>
    <w:p w14:paraId="111CB672" w14:textId="4CF93B1B" w:rsidR="00B25B37" w:rsidRPr="00EF5241" w:rsidRDefault="0058616B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D0C03" w:rsidRPr="00EF5241">
        <w:rPr>
          <w:rFonts w:ascii="Times New Roman" w:hAnsi="Times New Roman" w:cs="Times New Roman"/>
        </w:rPr>
        <w:t>A designação deve ser notificada ao INTIC dentro de 90 (noventa) dias da integração formal da instituição à plataforma, ou dentro de 90 (noventa) dias da entrada em vigor deste artigo, o que ocorrer por último.</w:t>
      </w:r>
    </w:p>
    <w:p w14:paraId="77B70D7D" w14:textId="59CCA4AD" w:rsidR="00ED08F3" w:rsidRDefault="0058616B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8D0C03" w:rsidRPr="00EF5241">
        <w:rPr>
          <w:rFonts w:ascii="Times New Roman" w:hAnsi="Times New Roman" w:cs="Times New Roman"/>
          <w:b/>
        </w:rPr>
        <w:t xml:space="preserve">.  </w:t>
      </w:r>
      <w:r w:rsidR="008D0C03" w:rsidRPr="00EF5241">
        <w:rPr>
          <w:rFonts w:ascii="Times New Roman" w:hAnsi="Times New Roman" w:cs="Times New Roman"/>
        </w:rPr>
        <w:t xml:space="preserve">O </w:t>
      </w:r>
      <w:r w:rsidR="00ED08F3" w:rsidRPr="00ED08F3">
        <w:rPr>
          <w:rFonts w:ascii="Times New Roman" w:hAnsi="Times New Roman" w:cs="Times New Roman"/>
        </w:rPr>
        <w:t xml:space="preserve">Responsável pela </w:t>
      </w:r>
      <w:proofErr w:type="spellStart"/>
      <w:r w:rsidR="00ED08F3" w:rsidRPr="00ED08F3">
        <w:rPr>
          <w:rFonts w:ascii="Times New Roman" w:hAnsi="Times New Roman" w:cs="Times New Roman"/>
        </w:rPr>
        <w:t>Protecção</w:t>
      </w:r>
      <w:proofErr w:type="spellEnd"/>
      <w:r w:rsidR="00ED08F3" w:rsidRPr="00ED08F3">
        <w:rPr>
          <w:rFonts w:ascii="Times New Roman" w:hAnsi="Times New Roman" w:cs="Times New Roman"/>
        </w:rPr>
        <w:t xml:space="preserve"> de Dados</w:t>
      </w:r>
      <w:r w:rsidR="008D0C03" w:rsidRPr="00EF5241">
        <w:rPr>
          <w:rFonts w:ascii="Times New Roman" w:hAnsi="Times New Roman" w:cs="Times New Roman"/>
        </w:rPr>
        <w:t xml:space="preserve"> deve ocupar um cargo independente dentro da instituição</w:t>
      </w:r>
      <w:r w:rsidR="00ED08F3">
        <w:rPr>
          <w:rFonts w:ascii="Times New Roman" w:hAnsi="Times New Roman" w:cs="Times New Roman"/>
        </w:rPr>
        <w:t xml:space="preserve"> e</w:t>
      </w:r>
      <w:r w:rsidR="008D0C03" w:rsidRPr="00EF5241">
        <w:rPr>
          <w:rFonts w:ascii="Times New Roman" w:hAnsi="Times New Roman" w:cs="Times New Roman"/>
        </w:rPr>
        <w:t xml:space="preserve"> possuir as qualificações profissionais e o conhecimento especializado da lei e prática de </w:t>
      </w:r>
      <w:proofErr w:type="spellStart"/>
      <w:r w:rsidR="008D0C03" w:rsidRPr="00EF5241">
        <w:rPr>
          <w:rFonts w:ascii="Times New Roman" w:hAnsi="Times New Roman" w:cs="Times New Roman"/>
        </w:rPr>
        <w:t>prote</w:t>
      </w:r>
      <w:r w:rsidR="00ED08F3">
        <w:rPr>
          <w:rFonts w:ascii="Times New Roman" w:hAnsi="Times New Roman" w:cs="Times New Roman"/>
        </w:rPr>
        <w:t>c</w:t>
      </w:r>
      <w:r w:rsidR="008D0C03" w:rsidRPr="00EF5241">
        <w:rPr>
          <w:rFonts w:ascii="Times New Roman" w:hAnsi="Times New Roman" w:cs="Times New Roman"/>
        </w:rPr>
        <w:t>ção</w:t>
      </w:r>
      <w:proofErr w:type="spellEnd"/>
      <w:r w:rsidR="008D0C03" w:rsidRPr="00EF5241">
        <w:rPr>
          <w:rFonts w:ascii="Times New Roman" w:hAnsi="Times New Roman" w:cs="Times New Roman"/>
        </w:rPr>
        <w:t xml:space="preserve"> de dados. </w:t>
      </w:r>
    </w:p>
    <w:p w14:paraId="4F605E37" w14:textId="3BF36B25" w:rsidR="008D0C03" w:rsidRDefault="00ED08F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D0C03" w:rsidRPr="00EF5241">
        <w:rPr>
          <w:rFonts w:ascii="Times New Roman" w:hAnsi="Times New Roman" w:cs="Times New Roman"/>
        </w:rPr>
        <w:t xml:space="preserve">O </w:t>
      </w:r>
      <w:r w:rsidRPr="00ED08F3">
        <w:rPr>
          <w:rFonts w:ascii="Times New Roman" w:hAnsi="Times New Roman" w:cs="Times New Roman"/>
        </w:rPr>
        <w:t xml:space="preserve">Responsável pela </w:t>
      </w:r>
      <w:proofErr w:type="spellStart"/>
      <w:r w:rsidRPr="00ED08F3">
        <w:rPr>
          <w:rFonts w:ascii="Times New Roman" w:hAnsi="Times New Roman" w:cs="Times New Roman"/>
        </w:rPr>
        <w:t>Protecção</w:t>
      </w:r>
      <w:proofErr w:type="spellEnd"/>
      <w:r w:rsidRPr="00ED08F3">
        <w:rPr>
          <w:rFonts w:ascii="Times New Roman" w:hAnsi="Times New Roman" w:cs="Times New Roman"/>
        </w:rPr>
        <w:t xml:space="preserve"> de Dados</w:t>
      </w:r>
      <w:r w:rsidR="008D0C03" w:rsidRPr="00EF5241">
        <w:rPr>
          <w:rFonts w:ascii="Times New Roman" w:hAnsi="Times New Roman" w:cs="Times New Roman"/>
        </w:rPr>
        <w:t xml:space="preserve"> deve ter acesso </w:t>
      </w:r>
      <w:proofErr w:type="spellStart"/>
      <w:r w:rsidR="00A1541E" w:rsidRPr="00EF5241">
        <w:rPr>
          <w:rFonts w:ascii="Times New Roman" w:hAnsi="Times New Roman" w:cs="Times New Roman"/>
        </w:rPr>
        <w:t>dire</w:t>
      </w:r>
      <w:r w:rsidR="00A1541E">
        <w:rPr>
          <w:rFonts w:ascii="Times New Roman" w:hAnsi="Times New Roman" w:cs="Times New Roman"/>
        </w:rPr>
        <w:t>c</w:t>
      </w:r>
      <w:r w:rsidR="00A1541E" w:rsidRPr="00EF5241">
        <w:rPr>
          <w:rFonts w:ascii="Times New Roman" w:hAnsi="Times New Roman" w:cs="Times New Roman"/>
        </w:rPr>
        <w:t>to</w:t>
      </w:r>
      <w:proofErr w:type="spellEnd"/>
      <w:r w:rsidR="00A1541E" w:rsidRPr="00EF5241">
        <w:rPr>
          <w:rFonts w:ascii="Times New Roman" w:hAnsi="Times New Roman" w:cs="Times New Roman"/>
        </w:rPr>
        <w:t xml:space="preserve"> </w:t>
      </w:r>
      <w:r w:rsidR="00A1541E">
        <w:rPr>
          <w:rFonts w:ascii="Times New Roman" w:hAnsi="Times New Roman" w:cs="Times New Roman"/>
        </w:rPr>
        <w:t xml:space="preserve">à </w:t>
      </w:r>
      <w:r w:rsidR="00A1541E" w:rsidRPr="00EF5241">
        <w:rPr>
          <w:rFonts w:ascii="Times New Roman" w:hAnsi="Times New Roman" w:cs="Times New Roman"/>
        </w:rPr>
        <w:t>liderança</w:t>
      </w:r>
      <w:r w:rsidR="008D0C03" w:rsidRPr="00EF5241">
        <w:rPr>
          <w:rFonts w:ascii="Times New Roman" w:hAnsi="Times New Roman" w:cs="Times New Roman"/>
        </w:rPr>
        <w:t xml:space="preserve"> da instituição e não deve estar sujeito a demissão ou qualquer outra medida adversa como consequência do desempenho das </w:t>
      </w:r>
      <w:proofErr w:type="spellStart"/>
      <w:r w:rsidR="008D0C03" w:rsidRPr="00EF524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</w:t>
      </w:r>
      <w:r w:rsidR="008D0C03" w:rsidRPr="00EF5241">
        <w:rPr>
          <w:rFonts w:ascii="Times New Roman" w:hAnsi="Times New Roman" w:cs="Times New Roman"/>
        </w:rPr>
        <w:t>tividades</w:t>
      </w:r>
      <w:proofErr w:type="spellEnd"/>
      <w:r w:rsidR="008D0C03" w:rsidRPr="00EF5241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inerentes</w:t>
      </w:r>
      <w:r w:rsidR="008D0C03" w:rsidRPr="00EF5241">
        <w:rPr>
          <w:rFonts w:ascii="Times New Roman" w:hAnsi="Times New Roman" w:cs="Times New Roman"/>
        </w:rPr>
        <w:t xml:space="preserve"> à função.</w:t>
      </w:r>
    </w:p>
    <w:p w14:paraId="04624003" w14:textId="03C1E82C" w:rsidR="00A1541E" w:rsidRDefault="00A11FB0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1541E">
        <w:rPr>
          <w:rFonts w:ascii="Times New Roman" w:hAnsi="Times New Roman" w:cs="Times New Roman"/>
        </w:rPr>
        <w:t xml:space="preserve">. O Responsável pela </w:t>
      </w:r>
      <w:proofErr w:type="spellStart"/>
      <w:r w:rsidR="00A1541E">
        <w:rPr>
          <w:rFonts w:ascii="Times New Roman" w:hAnsi="Times New Roman" w:cs="Times New Roman"/>
        </w:rPr>
        <w:t>Protecção</w:t>
      </w:r>
      <w:proofErr w:type="spellEnd"/>
      <w:r w:rsidR="00A1541E">
        <w:rPr>
          <w:rFonts w:ascii="Times New Roman" w:hAnsi="Times New Roman" w:cs="Times New Roman"/>
        </w:rPr>
        <w:t xml:space="preserve"> de Dados esta sujeito </w:t>
      </w:r>
      <w:r>
        <w:rPr>
          <w:rFonts w:ascii="Times New Roman" w:hAnsi="Times New Roman" w:cs="Times New Roman"/>
        </w:rPr>
        <w:t xml:space="preserve">as demais funções descritas na legislação especificam sobre </w:t>
      </w:r>
      <w:proofErr w:type="spellStart"/>
      <w:r>
        <w:rPr>
          <w:rFonts w:ascii="Times New Roman" w:hAnsi="Times New Roman" w:cs="Times New Roman"/>
        </w:rPr>
        <w:t>Protecção</w:t>
      </w:r>
      <w:proofErr w:type="spellEnd"/>
      <w:r>
        <w:rPr>
          <w:rFonts w:ascii="Times New Roman" w:hAnsi="Times New Roman" w:cs="Times New Roman"/>
        </w:rPr>
        <w:t xml:space="preserve"> de Dados.</w:t>
      </w:r>
    </w:p>
    <w:p w14:paraId="7B02AC07" w14:textId="77777777" w:rsidR="00B25B37" w:rsidRPr="00EF5241" w:rsidRDefault="00B25B37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2C721CEC" w14:textId="6AE94EEB" w:rsidR="008D0C03" w:rsidRDefault="00D93028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8D0C03" w:rsidRPr="00EF5241">
        <w:rPr>
          <w:rFonts w:ascii="Times New Roman" w:hAnsi="Times New Roman" w:cs="Times New Roman"/>
          <w:b/>
        </w:rPr>
        <w:t xml:space="preserve">. </w:t>
      </w:r>
      <w:r w:rsidR="008D0C03" w:rsidRPr="00EF5241">
        <w:rPr>
          <w:rFonts w:ascii="Times New Roman" w:hAnsi="Times New Roman" w:cs="Times New Roman"/>
        </w:rPr>
        <w:t xml:space="preserve">O INTIC </w:t>
      </w:r>
      <w:r w:rsidR="00A1541E">
        <w:rPr>
          <w:rFonts w:ascii="Times New Roman" w:hAnsi="Times New Roman" w:cs="Times New Roman"/>
        </w:rPr>
        <w:t xml:space="preserve">deve </w:t>
      </w:r>
      <w:r w:rsidR="008D0C03" w:rsidRPr="00EF5241">
        <w:rPr>
          <w:rFonts w:ascii="Times New Roman" w:hAnsi="Times New Roman" w:cs="Times New Roman"/>
        </w:rPr>
        <w:t xml:space="preserve">manter um registro dos Oficiais de </w:t>
      </w:r>
      <w:proofErr w:type="spellStart"/>
      <w:r w:rsidR="008D0C03" w:rsidRPr="00EF5241">
        <w:rPr>
          <w:rFonts w:ascii="Times New Roman" w:hAnsi="Times New Roman" w:cs="Times New Roman"/>
        </w:rPr>
        <w:t>Prote</w:t>
      </w:r>
      <w:r w:rsidR="00A1541E">
        <w:rPr>
          <w:rFonts w:ascii="Times New Roman" w:hAnsi="Times New Roman" w:cs="Times New Roman"/>
        </w:rPr>
        <w:t>c</w:t>
      </w:r>
      <w:r w:rsidR="008D0C03" w:rsidRPr="00EF5241">
        <w:rPr>
          <w:rFonts w:ascii="Times New Roman" w:hAnsi="Times New Roman" w:cs="Times New Roman"/>
        </w:rPr>
        <w:t>ção</w:t>
      </w:r>
      <w:proofErr w:type="spellEnd"/>
      <w:r w:rsidR="008D0C03" w:rsidRPr="00EF5241">
        <w:rPr>
          <w:rFonts w:ascii="Times New Roman" w:hAnsi="Times New Roman" w:cs="Times New Roman"/>
        </w:rPr>
        <w:t xml:space="preserve"> de Dados designados notificados nos termos deste artigo e publicará orientações sobre os requisitos e funções de qualificação do cargo de </w:t>
      </w:r>
      <w:r w:rsidR="00A11FB0">
        <w:rPr>
          <w:rFonts w:ascii="Times New Roman" w:hAnsi="Times New Roman" w:cs="Times New Roman"/>
        </w:rPr>
        <w:t xml:space="preserve">Responsável de </w:t>
      </w:r>
      <w:proofErr w:type="spellStart"/>
      <w:r w:rsidR="00A11FB0">
        <w:rPr>
          <w:rFonts w:ascii="Times New Roman" w:hAnsi="Times New Roman" w:cs="Times New Roman"/>
        </w:rPr>
        <w:t>Protecção</w:t>
      </w:r>
      <w:proofErr w:type="spellEnd"/>
      <w:r w:rsidR="00A11FB0">
        <w:rPr>
          <w:rFonts w:ascii="Times New Roman" w:hAnsi="Times New Roman" w:cs="Times New Roman"/>
        </w:rPr>
        <w:t xml:space="preserve"> de Dados</w:t>
      </w:r>
      <w:r w:rsidR="008D0C03" w:rsidRPr="00EF5241">
        <w:rPr>
          <w:rFonts w:ascii="Times New Roman" w:hAnsi="Times New Roman" w:cs="Times New Roman"/>
        </w:rPr>
        <w:t>.</w:t>
      </w:r>
    </w:p>
    <w:p w14:paraId="5E237930" w14:textId="77777777" w:rsidR="00B25B37" w:rsidRPr="00EF5241" w:rsidRDefault="00B25B37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7C2C274D" w14:textId="77777777" w:rsidR="00A11FB0" w:rsidRDefault="00A11FB0" w:rsidP="00B25B37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4549AAF" w14:textId="13857C31" w:rsidR="00A11FB0" w:rsidRDefault="00A11FB0" w:rsidP="00B25B37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2FA3028" w14:textId="77777777" w:rsidR="00D93028" w:rsidRDefault="00D93028" w:rsidP="00B25B37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831CFEF" w14:textId="125D3D40" w:rsidR="001D2B5F" w:rsidRPr="00EF5241" w:rsidRDefault="008D0C03" w:rsidP="00B25B37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lastRenderedPageBreak/>
        <w:t xml:space="preserve">ARTIGO </w:t>
      </w:r>
      <w:r w:rsidR="00410EA9">
        <w:rPr>
          <w:rFonts w:ascii="Times New Roman" w:hAnsi="Times New Roman" w:cs="Times New Roman"/>
          <w:b/>
        </w:rPr>
        <w:t>26</w:t>
      </w:r>
    </w:p>
    <w:p w14:paraId="41EF2838" w14:textId="3C349480" w:rsidR="008D0C03" w:rsidRPr="00EF5241" w:rsidRDefault="008D0C03" w:rsidP="00B25B37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t>(Estrutura de Prestação de Contas)</w:t>
      </w:r>
    </w:p>
    <w:p w14:paraId="2679FC44" w14:textId="77777777" w:rsidR="00FE1F6D" w:rsidRPr="00A11FB0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461A0D13" w14:textId="77777777" w:rsidR="008D0C03" w:rsidRPr="00EF5241" w:rsidRDefault="008D0C0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1.  </w:t>
      </w:r>
      <w:r w:rsidRPr="00EF5241">
        <w:rPr>
          <w:rFonts w:ascii="Times New Roman" w:hAnsi="Times New Roman" w:cs="Times New Roman"/>
        </w:rPr>
        <w:t>Cada instituição pública que participa na plataforma de interoperabilidade como responsável pelo tratamento de dados é responsável: pela exatidão, integridade e legalidade dos dados pessoais para os quais contribui ou disponibiliza através da plataforma; pela manutenção da segurança dos dados nos seus próprios sistemas até a transmissão para a plataforma; e pelo cumprimento das suas obrigações para com os titulares dos dados nos termos do presente regulamento e da legislação aplicável.</w:t>
      </w:r>
    </w:p>
    <w:p w14:paraId="707468BE" w14:textId="1566EA81" w:rsidR="008D0C03" w:rsidRPr="00EF5241" w:rsidRDefault="008D0C0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2.  </w:t>
      </w:r>
      <w:r w:rsidR="00A11FB0">
        <w:rPr>
          <w:rFonts w:ascii="Times New Roman" w:hAnsi="Times New Roman" w:cs="Times New Roman"/>
        </w:rPr>
        <w:t xml:space="preserve">A Agencia de Transformação Digital e Inovação </w:t>
      </w:r>
      <w:r w:rsidRPr="00EF5241">
        <w:rPr>
          <w:rFonts w:ascii="Times New Roman" w:hAnsi="Times New Roman" w:cs="Times New Roman"/>
        </w:rPr>
        <w:t xml:space="preserve"> como operador de infraestrutura da plataforma de interoperabilidade, é responsável: pela disponibilidade e resiliência da infraestrutura da plataforma central; pela segurança dos dados em trânsito na plataforma e em repouso na infraestrutura central; pela implementação e manutenção de procedimentos de resposta a incidentes; e pela notificação do INTIC de incidentes significativos na plataforma no prazo de vinte e quatro (24) horas após a deteção.</w:t>
      </w:r>
    </w:p>
    <w:p w14:paraId="3CE32EDE" w14:textId="7E48A776" w:rsidR="008D0C03" w:rsidRPr="00EF5241" w:rsidRDefault="008D0C0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3.  </w:t>
      </w:r>
      <w:r w:rsidRPr="00EF5241">
        <w:rPr>
          <w:rFonts w:ascii="Times New Roman" w:hAnsi="Times New Roman" w:cs="Times New Roman"/>
        </w:rPr>
        <w:t xml:space="preserve">O INTIC, como autoridade de supervisão nos termos deste Regulamento, é responsável: pela adequação das normas técnicas </w:t>
      </w:r>
      <w:proofErr w:type="spellStart"/>
      <w:r w:rsidRPr="00EF5241">
        <w:rPr>
          <w:rFonts w:ascii="Times New Roman" w:hAnsi="Times New Roman" w:cs="Times New Roman"/>
        </w:rPr>
        <w:t>ado</w:t>
      </w:r>
      <w:r w:rsidR="00A11FB0">
        <w:rPr>
          <w:rFonts w:ascii="Times New Roman" w:hAnsi="Times New Roman" w:cs="Times New Roman"/>
        </w:rPr>
        <w:t>p</w:t>
      </w:r>
      <w:r w:rsidRPr="00EF5241">
        <w:rPr>
          <w:rFonts w:ascii="Times New Roman" w:hAnsi="Times New Roman" w:cs="Times New Roman"/>
        </w:rPr>
        <w:t>tadas</w:t>
      </w:r>
      <w:proofErr w:type="spellEnd"/>
      <w:r w:rsidRPr="00EF5241">
        <w:rPr>
          <w:rFonts w:ascii="Times New Roman" w:hAnsi="Times New Roman" w:cs="Times New Roman"/>
        </w:rPr>
        <w:t xml:space="preserve"> nos termos do</w:t>
      </w:r>
      <w:r w:rsidR="00A11FB0">
        <w:rPr>
          <w:rFonts w:ascii="Times New Roman" w:hAnsi="Times New Roman" w:cs="Times New Roman"/>
        </w:rPr>
        <w:t xml:space="preserve"> número 2 do</w:t>
      </w:r>
      <w:r w:rsidRPr="00EF5241">
        <w:rPr>
          <w:rFonts w:ascii="Times New Roman" w:hAnsi="Times New Roman" w:cs="Times New Roman"/>
        </w:rPr>
        <w:t xml:space="preserve"> </w:t>
      </w:r>
      <w:r w:rsidR="00A11FB0">
        <w:rPr>
          <w:rFonts w:ascii="Times New Roman" w:hAnsi="Times New Roman" w:cs="Times New Roman"/>
        </w:rPr>
        <w:t>a</w:t>
      </w:r>
      <w:r w:rsidRPr="00EF5241">
        <w:rPr>
          <w:rFonts w:ascii="Times New Roman" w:hAnsi="Times New Roman" w:cs="Times New Roman"/>
        </w:rPr>
        <w:t xml:space="preserve">rtigo </w:t>
      </w:r>
      <w:r w:rsidR="00D93028">
        <w:rPr>
          <w:rFonts w:ascii="Times New Roman" w:hAnsi="Times New Roman" w:cs="Times New Roman"/>
        </w:rPr>
        <w:t>20</w:t>
      </w:r>
      <w:r w:rsidR="00A11FB0">
        <w:rPr>
          <w:rFonts w:ascii="Times New Roman" w:hAnsi="Times New Roman" w:cs="Times New Roman"/>
        </w:rPr>
        <w:t>.</w:t>
      </w:r>
    </w:p>
    <w:p w14:paraId="7289DF93" w14:textId="095EE3A7" w:rsidR="008D0C03" w:rsidRPr="00EF5241" w:rsidRDefault="008D0C0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4.  </w:t>
      </w:r>
      <w:r w:rsidRPr="00EF5241">
        <w:rPr>
          <w:rFonts w:ascii="Times New Roman" w:hAnsi="Times New Roman" w:cs="Times New Roman"/>
        </w:rPr>
        <w:t xml:space="preserve">Sempre que uma falha envolva várias partes e a atribuição de responsabilidade seja contestada, o INTIC deve proceder a uma determinação inicial da responsabilidade entre as partes, tendo em conta a natureza da falha e as obrigações de cada parte nos termos do presente artigo. </w:t>
      </w:r>
    </w:p>
    <w:p w14:paraId="2E52FDF1" w14:textId="7D62B055" w:rsidR="008D0C03" w:rsidRPr="00EF5241" w:rsidRDefault="008D0C0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5.  </w:t>
      </w:r>
      <w:r w:rsidRPr="00EF5241">
        <w:rPr>
          <w:rFonts w:ascii="Times New Roman" w:hAnsi="Times New Roman" w:cs="Times New Roman"/>
        </w:rPr>
        <w:t xml:space="preserve">Os cidadãos ou instituições que sofram danos </w:t>
      </w:r>
      <w:r w:rsidR="00CB388B">
        <w:rPr>
          <w:rFonts w:ascii="Times New Roman" w:hAnsi="Times New Roman" w:cs="Times New Roman"/>
        </w:rPr>
        <w:t>comprovados</w:t>
      </w:r>
      <w:r w:rsidRPr="00EF5241">
        <w:rPr>
          <w:rFonts w:ascii="Times New Roman" w:hAnsi="Times New Roman" w:cs="Times New Roman"/>
        </w:rPr>
        <w:t xml:space="preserve"> como resultado de uma violação de dados, interrupção do serviço ou acesso não autorizado a dados atribuíveis a uma falha de obrigação nos termos deste artigo te</w:t>
      </w:r>
      <w:r w:rsidR="00CB388B">
        <w:rPr>
          <w:rFonts w:ascii="Times New Roman" w:hAnsi="Times New Roman" w:cs="Times New Roman"/>
        </w:rPr>
        <w:t>m</w:t>
      </w:r>
      <w:r w:rsidRPr="00EF5241">
        <w:rPr>
          <w:rFonts w:ascii="Times New Roman" w:hAnsi="Times New Roman" w:cs="Times New Roman"/>
        </w:rPr>
        <w:t xml:space="preserve"> o direito de reivindicar </w:t>
      </w:r>
      <w:r w:rsidR="00CB388B">
        <w:rPr>
          <w:rFonts w:ascii="Times New Roman" w:hAnsi="Times New Roman" w:cs="Times New Roman"/>
        </w:rPr>
        <w:t xml:space="preserve">uma </w:t>
      </w:r>
      <w:r w:rsidRPr="00EF5241">
        <w:rPr>
          <w:rFonts w:ascii="Times New Roman" w:hAnsi="Times New Roman" w:cs="Times New Roman"/>
        </w:rPr>
        <w:t>inde</w:t>
      </w:r>
      <w:r w:rsidR="00CB388B">
        <w:rPr>
          <w:rFonts w:ascii="Times New Roman" w:hAnsi="Times New Roman" w:cs="Times New Roman"/>
        </w:rPr>
        <w:t>m</w:t>
      </w:r>
      <w:r w:rsidRPr="00EF5241">
        <w:rPr>
          <w:rFonts w:ascii="Times New Roman" w:hAnsi="Times New Roman" w:cs="Times New Roman"/>
        </w:rPr>
        <w:t>nização</w:t>
      </w:r>
      <w:r w:rsidR="00CB388B">
        <w:rPr>
          <w:rFonts w:ascii="Times New Roman" w:hAnsi="Times New Roman" w:cs="Times New Roman"/>
        </w:rPr>
        <w:t xml:space="preserve">, nos termos da </w:t>
      </w:r>
      <w:proofErr w:type="spellStart"/>
      <w:proofErr w:type="gramStart"/>
      <w:r w:rsidR="00CB388B">
        <w:rPr>
          <w:rFonts w:ascii="Times New Roman" w:hAnsi="Times New Roman" w:cs="Times New Roman"/>
        </w:rPr>
        <w:t>lei,</w:t>
      </w:r>
      <w:r w:rsidRPr="00EF5241">
        <w:rPr>
          <w:rFonts w:ascii="Times New Roman" w:hAnsi="Times New Roman" w:cs="Times New Roman"/>
        </w:rPr>
        <w:t>e</w:t>
      </w:r>
      <w:proofErr w:type="spellEnd"/>
      <w:proofErr w:type="gramEnd"/>
      <w:r w:rsidRPr="00EF5241">
        <w:rPr>
          <w:rFonts w:ascii="Times New Roman" w:hAnsi="Times New Roman" w:cs="Times New Roman"/>
        </w:rPr>
        <w:t xml:space="preserve">, quando relevante, o regime de sanções do Artigo </w:t>
      </w:r>
      <w:r w:rsidR="00CB388B">
        <w:rPr>
          <w:rFonts w:ascii="Times New Roman" w:hAnsi="Times New Roman" w:cs="Times New Roman"/>
        </w:rPr>
        <w:t>20</w:t>
      </w:r>
      <w:r w:rsidRPr="00EF5241">
        <w:rPr>
          <w:rFonts w:ascii="Times New Roman" w:hAnsi="Times New Roman" w:cs="Times New Roman"/>
        </w:rPr>
        <w:t>.</w:t>
      </w:r>
    </w:p>
    <w:p w14:paraId="005056B8" w14:textId="4E1C1DC4" w:rsidR="008D0C03" w:rsidRDefault="008D0C0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6.  </w:t>
      </w:r>
      <w:r w:rsidRPr="00EF5241">
        <w:rPr>
          <w:rFonts w:ascii="Times New Roman" w:hAnsi="Times New Roman" w:cs="Times New Roman"/>
        </w:rPr>
        <w:t>Todas as instituições que participam na plataforma de interoperabilidade devem manter uma cobertura de seguro adequada ou garantias financeiras proporcionais à sensibilidade e ao volume de dados pessoais que tratam através da plataforma. Os requisitos mínimos devem ser estabelecidos pelo INTIC em regulamentação subordinada após consulta às autoridades financeiras relevantes.</w:t>
      </w:r>
    </w:p>
    <w:p w14:paraId="230F0F5D" w14:textId="77777777" w:rsidR="00FE1F6D" w:rsidRPr="00EF5241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2BC837BD" w14:textId="52E51244" w:rsidR="007A2147" w:rsidRDefault="007A2147" w:rsidP="00FE1F6D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8FA931F" w14:textId="7FEACC9F" w:rsidR="0052621E" w:rsidRDefault="0052621E" w:rsidP="00FE1F6D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DB8F116" w14:textId="77777777" w:rsidR="0052621E" w:rsidRDefault="0052621E" w:rsidP="00FE1F6D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3C1DEA0" w14:textId="77777777" w:rsidR="00410EA9" w:rsidRDefault="008D0C03" w:rsidP="00FE1F6D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</w:rPr>
      </w:pPr>
      <w:r w:rsidRPr="00EF5241">
        <w:rPr>
          <w:rFonts w:ascii="Times New Roman" w:hAnsi="Times New Roman" w:cs="Times New Roman"/>
          <w:b/>
        </w:rPr>
        <w:lastRenderedPageBreak/>
        <w:t xml:space="preserve">ARTIGO </w:t>
      </w:r>
      <w:r w:rsidR="00410EA9">
        <w:rPr>
          <w:rFonts w:ascii="Times New Roman" w:hAnsi="Times New Roman" w:cs="Times New Roman"/>
          <w:b/>
        </w:rPr>
        <w:t>27</w:t>
      </w:r>
    </w:p>
    <w:p w14:paraId="52C97A34" w14:textId="6DA4BBB4" w:rsidR="008D0C03" w:rsidRPr="00410EA9" w:rsidRDefault="008D0C03" w:rsidP="00FE1F6D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 </w:t>
      </w:r>
      <w:r w:rsidRPr="00410EA9">
        <w:rPr>
          <w:rFonts w:ascii="Times New Roman" w:hAnsi="Times New Roman" w:cs="Times New Roman"/>
          <w:b/>
        </w:rPr>
        <w:t>(</w:t>
      </w:r>
      <w:r w:rsidRPr="00410EA9">
        <w:rPr>
          <w:rFonts w:ascii="Times New Roman" w:hAnsi="Times New Roman" w:cs="Times New Roman"/>
        </w:rPr>
        <w:t>Resolução de Disputas entre Membros da Plataforma)</w:t>
      </w:r>
    </w:p>
    <w:p w14:paraId="4718178C" w14:textId="77777777" w:rsidR="008D0C03" w:rsidRPr="00EF5241" w:rsidRDefault="008D0C0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1.  </w:t>
      </w:r>
      <w:r w:rsidRPr="00EF5241">
        <w:rPr>
          <w:rFonts w:ascii="Times New Roman" w:hAnsi="Times New Roman" w:cs="Times New Roman"/>
        </w:rPr>
        <w:t>O presente artigo aplica-se às disputas que surjam entre as instituições-membro da plataforma de interoperabilidade relativamente a: obrigações de partilha de dados; disponibilidade ou qualidade dos serviços prestados através da plataforma; conformidade com as normas da plataforma; e qualquer outro assunto no âmbito do presente regulamento sobre o qual as partes não consigam chegar a acordo através de canais administrativos ordinários.</w:t>
      </w:r>
    </w:p>
    <w:p w14:paraId="024C2058" w14:textId="214076DC" w:rsidR="008D0C03" w:rsidRPr="00EF5241" w:rsidRDefault="008D0C0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2.  </w:t>
      </w:r>
      <w:r w:rsidRPr="00EF5241">
        <w:rPr>
          <w:rFonts w:ascii="Times New Roman" w:hAnsi="Times New Roman" w:cs="Times New Roman"/>
        </w:rPr>
        <w:t xml:space="preserve">Primeira etapa — negociação </w:t>
      </w:r>
      <w:proofErr w:type="spellStart"/>
      <w:r w:rsidRPr="00EF5241">
        <w:rPr>
          <w:rFonts w:ascii="Times New Roman" w:hAnsi="Times New Roman" w:cs="Times New Roman"/>
        </w:rPr>
        <w:t>dire</w:t>
      </w:r>
      <w:r w:rsidR="0052621E">
        <w:rPr>
          <w:rFonts w:ascii="Times New Roman" w:hAnsi="Times New Roman" w:cs="Times New Roman"/>
        </w:rPr>
        <w:t>c</w:t>
      </w:r>
      <w:r w:rsidRPr="00EF5241">
        <w:rPr>
          <w:rFonts w:ascii="Times New Roman" w:hAnsi="Times New Roman" w:cs="Times New Roman"/>
        </w:rPr>
        <w:t>ta</w:t>
      </w:r>
      <w:proofErr w:type="spellEnd"/>
      <w:r w:rsidRPr="00EF5241">
        <w:rPr>
          <w:rFonts w:ascii="Times New Roman" w:hAnsi="Times New Roman" w:cs="Times New Roman"/>
        </w:rPr>
        <w:t>: Quando surgir uma disputa, as partes se esforça</w:t>
      </w:r>
      <w:r w:rsidR="0052621E">
        <w:rPr>
          <w:rFonts w:ascii="Times New Roman" w:hAnsi="Times New Roman" w:cs="Times New Roman"/>
        </w:rPr>
        <w:t>m</w:t>
      </w:r>
      <w:r w:rsidRPr="00EF5241">
        <w:rPr>
          <w:rFonts w:ascii="Times New Roman" w:hAnsi="Times New Roman" w:cs="Times New Roman"/>
        </w:rPr>
        <w:t xml:space="preserve"> para resolvê-la por meio de negociação </w:t>
      </w:r>
      <w:proofErr w:type="spellStart"/>
      <w:r w:rsidRPr="00EF5241">
        <w:rPr>
          <w:rFonts w:ascii="Times New Roman" w:hAnsi="Times New Roman" w:cs="Times New Roman"/>
        </w:rPr>
        <w:t>dire</w:t>
      </w:r>
      <w:r w:rsidR="0052621E">
        <w:rPr>
          <w:rFonts w:ascii="Times New Roman" w:hAnsi="Times New Roman" w:cs="Times New Roman"/>
        </w:rPr>
        <w:t>c</w:t>
      </w:r>
      <w:r w:rsidRPr="00EF5241">
        <w:rPr>
          <w:rFonts w:ascii="Times New Roman" w:hAnsi="Times New Roman" w:cs="Times New Roman"/>
        </w:rPr>
        <w:t>ta</w:t>
      </w:r>
      <w:proofErr w:type="spellEnd"/>
      <w:r w:rsidRPr="00EF5241">
        <w:rPr>
          <w:rFonts w:ascii="Times New Roman" w:hAnsi="Times New Roman" w:cs="Times New Roman"/>
        </w:rPr>
        <w:t xml:space="preserve">. Qualquer uma das partes pode iniciar formalmente o processo de resolução de disputas mediante notificação por escrito à outra parte e ao INTIC. </w:t>
      </w:r>
      <w:r w:rsidR="0052621E" w:rsidRPr="00EF5241">
        <w:rPr>
          <w:rFonts w:ascii="Times New Roman" w:hAnsi="Times New Roman" w:cs="Times New Roman"/>
        </w:rPr>
        <w:t>A</w:t>
      </w:r>
      <w:r w:rsidR="0052621E">
        <w:rPr>
          <w:rFonts w:ascii="Times New Roman" w:hAnsi="Times New Roman" w:cs="Times New Roman"/>
        </w:rPr>
        <w:t>s</w:t>
      </w:r>
      <w:r w:rsidR="0052621E" w:rsidRPr="00EF5241">
        <w:rPr>
          <w:rFonts w:ascii="Times New Roman" w:hAnsi="Times New Roman" w:cs="Times New Roman"/>
        </w:rPr>
        <w:t xml:space="preserve"> parte</w:t>
      </w:r>
      <w:r w:rsidR="0052621E">
        <w:rPr>
          <w:rFonts w:ascii="Times New Roman" w:hAnsi="Times New Roman" w:cs="Times New Roman"/>
        </w:rPr>
        <w:t>s</w:t>
      </w:r>
      <w:r w:rsidR="0052621E" w:rsidRPr="00EF5241">
        <w:rPr>
          <w:rFonts w:ascii="Times New Roman" w:hAnsi="Times New Roman" w:cs="Times New Roman"/>
        </w:rPr>
        <w:t xml:space="preserve"> tê</w:t>
      </w:r>
      <w:r w:rsidR="0052621E">
        <w:rPr>
          <w:rFonts w:ascii="Times New Roman" w:hAnsi="Times New Roman" w:cs="Times New Roman"/>
        </w:rPr>
        <w:t>m</w:t>
      </w:r>
      <w:r w:rsidRPr="00EF5241">
        <w:rPr>
          <w:rFonts w:ascii="Times New Roman" w:hAnsi="Times New Roman" w:cs="Times New Roman"/>
        </w:rPr>
        <w:t xml:space="preserve"> 15 (quinze) dias úteis a partir da data de tal notificação para chegar a uma resolução negociada. Quando uma resolução for alcançada, as partes notifica</w:t>
      </w:r>
      <w:r w:rsidR="0052621E">
        <w:rPr>
          <w:rFonts w:ascii="Times New Roman" w:hAnsi="Times New Roman" w:cs="Times New Roman"/>
        </w:rPr>
        <w:t>m</w:t>
      </w:r>
      <w:r w:rsidRPr="00EF5241">
        <w:rPr>
          <w:rFonts w:ascii="Times New Roman" w:hAnsi="Times New Roman" w:cs="Times New Roman"/>
        </w:rPr>
        <w:t xml:space="preserve"> o INTIC em conformidade.</w:t>
      </w:r>
    </w:p>
    <w:p w14:paraId="511C814B" w14:textId="77777777" w:rsidR="0052621E" w:rsidRDefault="008D0C0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t xml:space="preserve">3.  </w:t>
      </w:r>
      <w:r w:rsidRPr="00EF5241">
        <w:rPr>
          <w:rFonts w:ascii="Times New Roman" w:hAnsi="Times New Roman" w:cs="Times New Roman"/>
        </w:rPr>
        <w:t xml:space="preserve">Segunda etapa — mediação do Comitê Técnico do INTIC: Se a negociação </w:t>
      </w:r>
      <w:proofErr w:type="spellStart"/>
      <w:r w:rsidRPr="00EF5241">
        <w:rPr>
          <w:rFonts w:ascii="Times New Roman" w:hAnsi="Times New Roman" w:cs="Times New Roman"/>
        </w:rPr>
        <w:t>dire</w:t>
      </w:r>
      <w:r w:rsidR="0052621E">
        <w:rPr>
          <w:rFonts w:ascii="Times New Roman" w:hAnsi="Times New Roman" w:cs="Times New Roman"/>
        </w:rPr>
        <w:t>c</w:t>
      </w:r>
      <w:r w:rsidRPr="00EF5241">
        <w:rPr>
          <w:rFonts w:ascii="Times New Roman" w:hAnsi="Times New Roman" w:cs="Times New Roman"/>
        </w:rPr>
        <w:t>ta</w:t>
      </w:r>
      <w:proofErr w:type="spellEnd"/>
      <w:r w:rsidRPr="00EF5241">
        <w:rPr>
          <w:rFonts w:ascii="Times New Roman" w:hAnsi="Times New Roman" w:cs="Times New Roman"/>
        </w:rPr>
        <w:t xml:space="preserve"> nos termos do </w:t>
      </w:r>
      <w:r w:rsidR="0052621E">
        <w:rPr>
          <w:rFonts w:ascii="Times New Roman" w:hAnsi="Times New Roman" w:cs="Times New Roman"/>
        </w:rPr>
        <w:t>número</w:t>
      </w:r>
      <w:r w:rsidRPr="00EF5241">
        <w:rPr>
          <w:rFonts w:ascii="Times New Roman" w:hAnsi="Times New Roman" w:cs="Times New Roman"/>
        </w:rPr>
        <w:t xml:space="preserve"> 2 não produzir uma resolução dentro do prazo prescrito, qualquer uma das partes pode solicitar a mediação do Comitê Técnico do INTIC. </w:t>
      </w:r>
    </w:p>
    <w:p w14:paraId="3D817236" w14:textId="7E51D340" w:rsidR="008D0C03" w:rsidRPr="00EF5241" w:rsidRDefault="0052621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D0C03" w:rsidRPr="00EF5241">
        <w:rPr>
          <w:rFonts w:ascii="Times New Roman" w:hAnsi="Times New Roman" w:cs="Times New Roman"/>
        </w:rPr>
        <w:t>O Comitê Técnico deve se reunir dentro de dez (10) dias úteis a partir de tal solicitação e deverá emitir uma resolução recomendada dentro de trinta (30) dias úteis a partir da convocação. A recomendação do Comitê Técnico não é vinculativa nesta fase, mas deve ser considerada na terceira fase se a mediação não for bem-sucedida.</w:t>
      </w:r>
    </w:p>
    <w:p w14:paraId="2A075BD6" w14:textId="4E729487" w:rsidR="008D0C03" w:rsidRPr="00EF5241" w:rsidRDefault="0052621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8D0C03" w:rsidRPr="00EF5241">
        <w:rPr>
          <w:rFonts w:ascii="Times New Roman" w:hAnsi="Times New Roman" w:cs="Times New Roman"/>
          <w:b/>
        </w:rPr>
        <w:t xml:space="preserve">.  </w:t>
      </w:r>
      <w:r w:rsidR="008D0C03" w:rsidRPr="00EF5241">
        <w:rPr>
          <w:rFonts w:ascii="Times New Roman" w:hAnsi="Times New Roman" w:cs="Times New Roman"/>
        </w:rPr>
        <w:t>Terceira etapa — determinação vinculativa: Se a mediação nos termos do parágrafo 3 não produzir uma resolução acordada, qualquer uma das partes poderá solicitar uma determinação vinculativa ao Diretor-Geral do INTIC, que emitirá uma determinação por escrito dentro de trinta (30) dias úteis da solicitação, com motivos. A determinação considerará a recomendação ao Comitê Técnico e quaisquer outras declarações das partes.</w:t>
      </w:r>
    </w:p>
    <w:p w14:paraId="775ADF87" w14:textId="1FC101C4" w:rsidR="008D0C03" w:rsidRPr="00EF5241" w:rsidRDefault="0052621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</w:rPr>
        <w:t>6</w:t>
      </w:r>
      <w:r w:rsidR="008D0C03" w:rsidRPr="00EF5241">
        <w:rPr>
          <w:rFonts w:ascii="Times New Roman" w:hAnsi="Times New Roman" w:cs="Times New Roman"/>
          <w:b/>
        </w:rPr>
        <w:t xml:space="preserve">.  </w:t>
      </w:r>
      <w:r w:rsidR="008D0C03" w:rsidRPr="00EF5241">
        <w:rPr>
          <w:rFonts w:ascii="Times New Roman" w:hAnsi="Times New Roman" w:cs="Times New Roman"/>
        </w:rPr>
        <w:t xml:space="preserve">Recursos: Uma parte que se considere prejudicada por uma determinação nos termos do </w:t>
      </w:r>
      <w:r>
        <w:rPr>
          <w:rFonts w:ascii="Times New Roman" w:hAnsi="Times New Roman" w:cs="Times New Roman"/>
        </w:rPr>
        <w:t>número 5, do presente artigo,</w:t>
      </w:r>
      <w:r w:rsidR="008D0C03" w:rsidRPr="00EF5241">
        <w:rPr>
          <w:rFonts w:ascii="Times New Roman" w:hAnsi="Times New Roman" w:cs="Times New Roman"/>
        </w:rPr>
        <w:t xml:space="preserve"> pode recorrer à autoridade administrativa competente nos termos da lei administrativa moçambicana. </w:t>
      </w:r>
    </w:p>
    <w:p w14:paraId="66B8EFEA" w14:textId="77777777" w:rsidR="0052621E" w:rsidRDefault="0052621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8D0C03" w:rsidRPr="00EF5241">
        <w:rPr>
          <w:rFonts w:ascii="Times New Roman" w:hAnsi="Times New Roman" w:cs="Times New Roman"/>
          <w:b/>
        </w:rPr>
        <w:t xml:space="preserve">.  </w:t>
      </w:r>
      <w:r w:rsidR="008D0C03" w:rsidRPr="00EF5241">
        <w:rPr>
          <w:rFonts w:ascii="Times New Roman" w:hAnsi="Times New Roman" w:cs="Times New Roman"/>
        </w:rPr>
        <w:t xml:space="preserve">Medidas provisórias: O INTIC pode, em qualquer fase do processo de resolução de disputas, impor medidas técnicas provisórias necessárias para manter a continuidade do serviço, proteger a integridade da plataforma ou evitar danos a terceiros. </w:t>
      </w:r>
    </w:p>
    <w:p w14:paraId="743E467C" w14:textId="1BA70099" w:rsidR="008D0C03" w:rsidRPr="00EF5241" w:rsidRDefault="0052621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8D0C03" w:rsidRPr="00EF5241">
        <w:rPr>
          <w:rFonts w:ascii="Times New Roman" w:hAnsi="Times New Roman" w:cs="Times New Roman"/>
        </w:rPr>
        <w:t>As medidas provisórias devem ser proporcionais, devem ser comunicadas por escrito às partes com motivos e não devem pré-determinar o resultado substantivo da disputa.</w:t>
      </w:r>
    </w:p>
    <w:p w14:paraId="5DBC781B" w14:textId="77777777" w:rsidR="0052621E" w:rsidRDefault="008D0C0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</w:rPr>
        <w:lastRenderedPageBreak/>
        <w:t xml:space="preserve">7.  </w:t>
      </w:r>
      <w:r w:rsidRPr="00EF5241">
        <w:rPr>
          <w:rFonts w:ascii="Times New Roman" w:hAnsi="Times New Roman" w:cs="Times New Roman"/>
        </w:rPr>
        <w:t xml:space="preserve">Este artigo não limita o exercício pelo INTIC de seus poderes de execução, nos termos do Artigo </w:t>
      </w:r>
      <w:r w:rsidR="0052621E">
        <w:rPr>
          <w:rFonts w:ascii="Times New Roman" w:hAnsi="Times New Roman" w:cs="Times New Roman"/>
        </w:rPr>
        <w:t>20</w:t>
      </w:r>
      <w:r w:rsidRPr="00EF5241">
        <w:rPr>
          <w:rFonts w:ascii="Times New Roman" w:hAnsi="Times New Roman" w:cs="Times New Roman"/>
        </w:rPr>
        <w:t xml:space="preserve">, em casos de claro não cumprimento de obrigações vinculativas nos termos deste Regulamento. </w:t>
      </w:r>
    </w:p>
    <w:p w14:paraId="1422FA69" w14:textId="389F720E" w:rsidR="008D0C03" w:rsidRPr="00EF5241" w:rsidRDefault="0052621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8D0C03" w:rsidRPr="00EF5241">
        <w:rPr>
          <w:rFonts w:ascii="Times New Roman" w:hAnsi="Times New Roman" w:cs="Times New Roman"/>
        </w:rPr>
        <w:t>O início de um processo de resolução de disputas nos termos deste artigo não suspende a autoridade de execução do INTIC.</w:t>
      </w:r>
    </w:p>
    <w:p w14:paraId="1CED4F42" w14:textId="77777777" w:rsidR="008D0C03" w:rsidRPr="00EF5241" w:rsidRDefault="008D0C0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301939C1" w14:textId="77777777" w:rsidR="008D0C03" w:rsidRPr="00EF5241" w:rsidRDefault="008D0C03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2C3FEC5C" w14:textId="77777777" w:rsidR="00AF5E3E" w:rsidRPr="00EF5241" w:rsidRDefault="00AF5E3E" w:rsidP="00FE1F6D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CAPÍTULO V</w:t>
      </w:r>
    </w:p>
    <w:p w14:paraId="2B5B40EB" w14:textId="77777777" w:rsidR="00AF5E3E" w:rsidRPr="00EF5241" w:rsidRDefault="00AF5E3E" w:rsidP="00FE1F6D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Disposições Finais</w:t>
      </w:r>
    </w:p>
    <w:p w14:paraId="66D63363" w14:textId="4A41171F" w:rsidR="00AF5E3E" w:rsidRPr="00EF5241" w:rsidRDefault="00AF5E3E" w:rsidP="00FE1F6D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 xml:space="preserve">ARTIGO </w:t>
      </w:r>
      <w:r w:rsidR="00410EA9">
        <w:rPr>
          <w:rFonts w:ascii="Times New Roman" w:hAnsi="Times New Roman" w:cs="Times New Roman"/>
        </w:rPr>
        <w:t>28</w:t>
      </w:r>
    </w:p>
    <w:p w14:paraId="427E49C3" w14:textId="77777777" w:rsidR="00AF5E3E" w:rsidRPr="00EF5241" w:rsidRDefault="00AF5E3E" w:rsidP="00FE1F6D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 xml:space="preserve">(Dados </w:t>
      </w:r>
      <w:proofErr w:type="spellStart"/>
      <w:r w:rsidRPr="00EF5241">
        <w:rPr>
          <w:rFonts w:ascii="Times New Roman" w:hAnsi="Times New Roman" w:cs="Times New Roman"/>
          <w:b/>
          <w:bCs/>
        </w:rPr>
        <w:t>Autoritativos</w:t>
      </w:r>
      <w:proofErr w:type="spellEnd"/>
      <w:r w:rsidRPr="00EF5241">
        <w:rPr>
          <w:rFonts w:ascii="Times New Roman" w:hAnsi="Times New Roman" w:cs="Times New Roman"/>
          <w:b/>
          <w:bCs/>
        </w:rPr>
        <w:t>)</w:t>
      </w:r>
    </w:p>
    <w:p w14:paraId="4F20DE3C" w14:textId="7893AE10" w:rsidR="00AF5E3E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F5E3E" w:rsidRPr="00EF5241">
        <w:rPr>
          <w:rFonts w:ascii="Times New Roman" w:hAnsi="Times New Roman" w:cs="Times New Roman"/>
        </w:rPr>
        <w:t>Compete ao Conselho de Ministros, definir as instituições</w:t>
      </w:r>
      <w:r>
        <w:rPr>
          <w:rFonts w:ascii="Times New Roman" w:hAnsi="Times New Roman" w:cs="Times New Roman"/>
        </w:rPr>
        <w:t xml:space="preserve"> </w:t>
      </w:r>
      <w:r w:rsidR="00AF5E3E" w:rsidRPr="00EF5241">
        <w:rPr>
          <w:rFonts w:ascii="Times New Roman" w:hAnsi="Times New Roman" w:cs="Times New Roman"/>
        </w:rPr>
        <w:t xml:space="preserve">com mandato de recolher e disponibilizar dados </w:t>
      </w:r>
      <w:proofErr w:type="spellStart"/>
      <w:r w:rsidR="00AF5E3E" w:rsidRPr="00EF5241">
        <w:rPr>
          <w:rFonts w:ascii="Times New Roman" w:hAnsi="Times New Roman" w:cs="Times New Roman"/>
        </w:rPr>
        <w:t>autoritativos</w:t>
      </w:r>
      <w:proofErr w:type="spellEnd"/>
      <w:r>
        <w:rPr>
          <w:rFonts w:ascii="Times New Roman" w:hAnsi="Times New Roman" w:cs="Times New Roman"/>
        </w:rPr>
        <w:t xml:space="preserve"> </w:t>
      </w:r>
      <w:r w:rsidR="00AF5E3E" w:rsidRPr="00EF5241">
        <w:rPr>
          <w:rFonts w:ascii="Times New Roman" w:hAnsi="Times New Roman" w:cs="Times New Roman"/>
        </w:rPr>
        <w:t>no âmbito da Administração Pública e de sistemas de governo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F5E3E" w:rsidRPr="00EF5241">
        <w:rPr>
          <w:rFonts w:ascii="Times New Roman" w:hAnsi="Times New Roman" w:cs="Times New Roman"/>
        </w:rPr>
        <w:t>electrónico</w:t>
      </w:r>
      <w:proofErr w:type="spellEnd"/>
      <w:r w:rsidR="00AF5E3E" w:rsidRPr="00EF5241">
        <w:rPr>
          <w:rFonts w:ascii="Times New Roman" w:hAnsi="Times New Roman" w:cs="Times New Roman"/>
        </w:rPr>
        <w:t xml:space="preserve"> em Moçambique, nos termos a regulamentar.</w:t>
      </w:r>
    </w:p>
    <w:p w14:paraId="4F575780" w14:textId="77777777" w:rsidR="00FE1F6D" w:rsidRPr="00EF5241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49365219" w14:textId="452C7F5D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 xml:space="preserve">2. Os dados </w:t>
      </w:r>
      <w:proofErr w:type="spellStart"/>
      <w:r w:rsidRPr="00EF5241">
        <w:rPr>
          <w:rFonts w:ascii="Times New Roman" w:hAnsi="Times New Roman" w:cs="Times New Roman"/>
        </w:rPr>
        <w:t>autoritativos</w:t>
      </w:r>
      <w:proofErr w:type="spellEnd"/>
      <w:r w:rsidRPr="00EF5241">
        <w:rPr>
          <w:rFonts w:ascii="Times New Roman" w:hAnsi="Times New Roman" w:cs="Times New Roman"/>
        </w:rPr>
        <w:t xml:space="preserve"> devem ter enquadramento jurídico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específico no âmbito de registos de pessoas físicas (NUIC),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entidades legais (NUEL), de terra (DUAT), de dados financeiros</w:t>
      </w:r>
    </w:p>
    <w:p w14:paraId="2C7EB7D2" w14:textId="59263F43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e das atribuições e competências das entidades da Administração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Pública.</w:t>
      </w:r>
    </w:p>
    <w:p w14:paraId="1431881C" w14:textId="77777777" w:rsidR="00FE1F6D" w:rsidRPr="00EF5241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362AFC4F" w14:textId="220A1137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3. Compete ao Conselho de Ministros definir através de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decretos específicos, as bases de dados centrais com os dados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básicos e </w:t>
      </w:r>
      <w:proofErr w:type="spellStart"/>
      <w:r w:rsidRPr="00EF5241">
        <w:rPr>
          <w:rFonts w:ascii="Times New Roman" w:hAnsi="Times New Roman" w:cs="Times New Roman"/>
        </w:rPr>
        <w:t>autoritativos</w:t>
      </w:r>
      <w:proofErr w:type="spellEnd"/>
      <w:r w:rsidRPr="00EF5241">
        <w:rPr>
          <w:rFonts w:ascii="Times New Roman" w:hAnsi="Times New Roman" w:cs="Times New Roman"/>
        </w:rPr>
        <w:t xml:space="preserve"> do cidadão (NUIC), entidades legais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(NUEL), e de terras (DUAT), bem como as instituições e os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mecanismos tecnológicos para a sua hospedagem, manutenção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e gestão.</w:t>
      </w:r>
    </w:p>
    <w:p w14:paraId="64D1C1BA" w14:textId="77777777" w:rsidR="00FE1F6D" w:rsidRPr="00EF5241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6157169B" w14:textId="0EC491C5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4. Compete ao INTIC elaborar o manual de procedimento com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o quadro de relacionamentos dos dados </w:t>
      </w:r>
      <w:proofErr w:type="spellStart"/>
      <w:r w:rsidRPr="00EF5241">
        <w:rPr>
          <w:rFonts w:ascii="Times New Roman" w:hAnsi="Times New Roman" w:cs="Times New Roman"/>
        </w:rPr>
        <w:t>autoritativos</w:t>
      </w:r>
      <w:proofErr w:type="spellEnd"/>
      <w:r w:rsidRPr="00EF5241">
        <w:rPr>
          <w:rFonts w:ascii="Times New Roman" w:hAnsi="Times New Roman" w:cs="Times New Roman"/>
        </w:rPr>
        <w:t xml:space="preserve"> e as entidades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com a responsabilidade de gerar, recolher e disponibilizar dados</w:t>
      </w:r>
      <w:r w:rsidR="00FE1F6D">
        <w:rPr>
          <w:rFonts w:ascii="Times New Roman" w:hAnsi="Times New Roman" w:cs="Times New Roman"/>
        </w:rPr>
        <w:t xml:space="preserve"> </w:t>
      </w:r>
      <w:proofErr w:type="spellStart"/>
      <w:r w:rsidRPr="00EF5241">
        <w:rPr>
          <w:rFonts w:ascii="Times New Roman" w:hAnsi="Times New Roman" w:cs="Times New Roman"/>
        </w:rPr>
        <w:t>autoritativos</w:t>
      </w:r>
      <w:proofErr w:type="spellEnd"/>
      <w:r w:rsidRPr="00EF5241">
        <w:rPr>
          <w:rFonts w:ascii="Times New Roman" w:hAnsi="Times New Roman" w:cs="Times New Roman"/>
        </w:rPr>
        <w:t xml:space="preserve"> na Administração Pública.</w:t>
      </w:r>
    </w:p>
    <w:p w14:paraId="262C6F6D" w14:textId="77777777" w:rsidR="00FE1F6D" w:rsidRPr="00EF5241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650B306B" w14:textId="79F242C0" w:rsidR="00AF5E3E" w:rsidRPr="00EF5241" w:rsidRDefault="00AF5E3E" w:rsidP="00FE1F6D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 xml:space="preserve">ARTIGO </w:t>
      </w:r>
      <w:r w:rsidR="00410EA9">
        <w:rPr>
          <w:rFonts w:ascii="Times New Roman" w:hAnsi="Times New Roman" w:cs="Times New Roman"/>
        </w:rPr>
        <w:t>29</w:t>
      </w:r>
    </w:p>
    <w:p w14:paraId="794D593A" w14:textId="526E7F95" w:rsidR="00AF5E3E" w:rsidRPr="00EF5241" w:rsidRDefault="00AF5E3E" w:rsidP="00FE1F6D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t>(</w:t>
      </w:r>
      <w:r w:rsidR="00410EA9">
        <w:rPr>
          <w:rFonts w:ascii="Times New Roman" w:hAnsi="Times New Roman" w:cs="Times New Roman"/>
          <w:b/>
          <w:bCs/>
        </w:rPr>
        <w:t xml:space="preserve">Disposições </w:t>
      </w:r>
      <w:r w:rsidRPr="00EF5241">
        <w:rPr>
          <w:rFonts w:ascii="Times New Roman" w:hAnsi="Times New Roman" w:cs="Times New Roman"/>
          <w:b/>
          <w:bCs/>
        </w:rPr>
        <w:t xml:space="preserve"> transitória</w:t>
      </w:r>
      <w:r w:rsidR="00410EA9">
        <w:rPr>
          <w:rFonts w:ascii="Times New Roman" w:hAnsi="Times New Roman" w:cs="Times New Roman"/>
          <w:b/>
          <w:bCs/>
        </w:rPr>
        <w:t>s</w:t>
      </w:r>
      <w:r w:rsidRPr="00EF5241">
        <w:rPr>
          <w:rFonts w:ascii="Times New Roman" w:hAnsi="Times New Roman" w:cs="Times New Roman"/>
          <w:b/>
          <w:bCs/>
        </w:rPr>
        <w:t>)</w:t>
      </w:r>
    </w:p>
    <w:p w14:paraId="356BAA47" w14:textId="0470E98D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1. Os sistemas legados de apoio à prestação dos serviços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públicos continuam válidos até que sejam </w:t>
      </w:r>
      <w:proofErr w:type="spellStart"/>
      <w:r w:rsidRPr="00EF5241">
        <w:rPr>
          <w:rFonts w:ascii="Times New Roman" w:hAnsi="Times New Roman" w:cs="Times New Roman"/>
        </w:rPr>
        <w:t>actualizados</w:t>
      </w:r>
      <w:proofErr w:type="spellEnd"/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ou substituídos para estarem em conformidade com o Quadro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de Interoperabilidade.</w:t>
      </w:r>
    </w:p>
    <w:p w14:paraId="32D300B3" w14:textId="2B0E7FC7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 xml:space="preserve">2. Cabe ao INTIC definir os prazos de </w:t>
      </w:r>
      <w:proofErr w:type="spellStart"/>
      <w:r w:rsidRPr="00EF5241">
        <w:rPr>
          <w:rFonts w:ascii="Times New Roman" w:hAnsi="Times New Roman" w:cs="Times New Roman"/>
        </w:rPr>
        <w:t>actualização</w:t>
      </w:r>
      <w:proofErr w:type="spellEnd"/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ou substituição dos sistemas legados.</w:t>
      </w:r>
    </w:p>
    <w:p w14:paraId="4C3D9CFA" w14:textId="4A681B52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lastRenderedPageBreak/>
        <w:t>3. Para a operacionalização da Interoperabilidade continuam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em funcionamento os Centros de Dados das instituições públicas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existentes, até serem definidos os prazos de </w:t>
      </w:r>
      <w:proofErr w:type="spellStart"/>
      <w:r w:rsidRPr="00EF5241">
        <w:rPr>
          <w:rFonts w:ascii="Times New Roman" w:hAnsi="Times New Roman" w:cs="Times New Roman"/>
        </w:rPr>
        <w:t>actualização</w:t>
      </w:r>
      <w:proofErr w:type="spellEnd"/>
      <w:r w:rsidRPr="00EF5241">
        <w:rPr>
          <w:rFonts w:ascii="Times New Roman" w:hAnsi="Times New Roman" w:cs="Times New Roman"/>
        </w:rPr>
        <w:t>.</w:t>
      </w:r>
    </w:p>
    <w:p w14:paraId="0D4DF194" w14:textId="64EEECB5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4. Para efeitos do disposto no n</w:t>
      </w:r>
      <w:r w:rsidR="0052621E">
        <w:rPr>
          <w:rFonts w:ascii="Times New Roman" w:hAnsi="Times New Roman" w:cs="Times New Roman"/>
        </w:rPr>
        <w:t xml:space="preserve">úmero </w:t>
      </w:r>
      <w:bookmarkStart w:id="1" w:name="_GoBack"/>
      <w:bookmarkEnd w:id="1"/>
      <w:r w:rsidRPr="00EF5241">
        <w:rPr>
          <w:rFonts w:ascii="Times New Roman" w:hAnsi="Times New Roman" w:cs="Times New Roman"/>
        </w:rPr>
        <w:t>1 do artigo 12 do presente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Decreto, a sua implementação pela Administração Pública será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gradual, cabendo à Entidade Reguladora a sua comunicação e</w:t>
      </w:r>
      <w:r w:rsidR="00FE1F6D">
        <w:rPr>
          <w:rFonts w:ascii="Times New Roman" w:hAnsi="Times New Roman" w:cs="Times New Roman"/>
        </w:rPr>
        <w:t xml:space="preserve"> </w:t>
      </w:r>
      <w:proofErr w:type="spellStart"/>
      <w:r w:rsidRPr="00EF5241">
        <w:rPr>
          <w:rFonts w:ascii="Times New Roman" w:hAnsi="Times New Roman" w:cs="Times New Roman"/>
        </w:rPr>
        <w:t>actualização</w:t>
      </w:r>
      <w:proofErr w:type="spellEnd"/>
      <w:r w:rsidRPr="00EF5241">
        <w:rPr>
          <w:rFonts w:ascii="Times New Roman" w:hAnsi="Times New Roman" w:cs="Times New Roman"/>
        </w:rPr>
        <w:t>.</w:t>
      </w:r>
    </w:p>
    <w:p w14:paraId="79C9A1C8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3D2195FE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643E2B7D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5727D6CE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7C2CD385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5D050568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24FC8C4A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704C1BF5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5B1BB250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6BE5924E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3AEAA3DB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591F71D3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141CD9F9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684FA77C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6EE53E12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57D8B9A9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278DB95C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1EF99234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7FC746BF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53A40428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7AF8531B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43D45377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72FA6468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700E2681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04F2EA6A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008DA2FA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49DD85FE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7E5386A3" w14:textId="3B0F075B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4A9A02A7" w14:textId="77777777" w:rsidR="007A2147" w:rsidRDefault="007A2147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023967A7" w14:textId="77777777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b/>
          <w:bCs/>
        </w:rPr>
        <w:lastRenderedPageBreak/>
        <w:t>Glossário</w:t>
      </w:r>
    </w:p>
    <w:p w14:paraId="5880C365" w14:textId="73AD0FD4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a</w:t>
      </w:r>
      <w:r w:rsidRPr="00EF5241">
        <w:rPr>
          <w:rFonts w:ascii="Times New Roman" w:hAnsi="Times New Roman" w:cs="Times New Roman"/>
        </w:rPr>
        <w:t xml:space="preserve">) </w:t>
      </w:r>
      <w:proofErr w:type="spellStart"/>
      <w:r w:rsidRPr="00EF5241">
        <w:rPr>
          <w:rFonts w:ascii="Times New Roman" w:hAnsi="Times New Roman" w:cs="Times New Roman"/>
        </w:rPr>
        <w:t>Arquitectura</w:t>
      </w:r>
      <w:proofErr w:type="spellEnd"/>
      <w:r w:rsidRPr="00EF5241">
        <w:rPr>
          <w:rFonts w:ascii="Times New Roman" w:hAnsi="Times New Roman" w:cs="Times New Roman"/>
        </w:rPr>
        <w:t xml:space="preserve"> de referência – é um quadro com o mapa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de componentes de </w:t>
      </w:r>
      <w:r w:rsidRPr="00EF5241">
        <w:rPr>
          <w:rFonts w:ascii="Times New Roman" w:hAnsi="Times New Roman" w:cs="Times New Roman"/>
          <w:i/>
          <w:iCs/>
        </w:rPr>
        <w:t>software</w:t>
      </w:r>
      <w:r w:rsidRPr="00EF5241">
        <w:rPr>
          <w:rFonts w:ascii="Times New Roman" w:hAnsi="Times New Roman" w:cs="Times New Roman"/>
        </w:rPr>
        <w:t>, sistemas de informação,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equipamento informático, fornecedores, consumidores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ou clientes que representam funções de negócios da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Administração Pública e relacionamento entre elas ou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a sua interoperabilidade. As </w:t>
      </w:r>
      <w:proofErr w:type="spellStart"/>
      <w:r w:rsidRPr="00EF5241">
        <w:rPr>
          <w:rFonts w:ascii="Times New Roman" w:hAnsi="Times New Roman" w:cs="Times New Roman"/>
        </w:rPr>
        <w:t>arquitecturas</w:t>
      </w:r>
      <w:proofErr w:type="spellEnd"/>
      <w:r w:rsidRPr="00EF5241">
        <w:rPr>
          <w:rFonts w:ascii="Times New Roman" w:hAnsi="Times New Roman" w:cs="Times New Roman"/>
        </w:rPr>
        <w:t xml:space="preserve"> de referência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podem ser de negócios, de informação, de aplicação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e de </w:t>
      </w:r>
      <w:proofErr w:type="spellStart"/>
      <w:r w:rsidRPr="00EF5241">
        <w:rPr>
          <w:rFonts w:ascii="Times New Roman" w:hAnsi="Times New Roman" w:cs="Times New Roman"/>
        </w:rPr>
        <w:t>infra-estruturas</w:t>
      </w:r>
      <w:proofErr w:type="spellEnd"/>
      <w:r w:rsidRPr="00EF5241">
        <w:rPr>
          <w:rFonts w:ascii="Times New Roman" w:hAnsi="Times New Roman" w:cs="Times New Roman"/>
        </w:rPr>
        <w:t xml:space="preserve"> de Tecnologias de Informação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e Comunicação. As </w:t>
      </w:r>
      <w:proofErr w:type="spellStart"/>
      <w:r w:rsidRPr="00EF5241">
        <w:rPr>
          <w:rFonts w:ascii="Times New Roman" w:hAnsi="Times New Roman" w:cs="Times New Roman"/>
        </w:rPr>
        <w:t>arquitecturas</w:t>
      </w:r>
      <w:proofErr w:type="spellEnd"/>
      <w:r w:rsidRPr="00EF5241">
        <w:rPr>
          <w:rFonts w:ascii="Times New Roman" w:hAnsi="Times New Roman" w:cs="Times New Roman"/>
        </w:rPr>
        <w:t xml:space="preserve"> de referência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permitem a criação de serviços interoperáveis que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podem facilmente serem utilizados e partilhados entre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as aplicações da Administração Pública e do sector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privado;</w:t>
      </w:r>
    </w:p>
    <w:p w14:paraId="6534A8FD" w14:textId="77777777" w:rsidR="00FE1F6D" w:rsidRPr="00EF5241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26F6CCCA" w14:textId="291C58DA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b</w:t>
      </w:r>
      <w:r w:rsidRPr="00EF5241">
        <w:rPr>
          <w:rFonts w:ascii="Times New Roman" w:hAnsi="Times New Roman" w:cs="Times New Roman"/>
        </w:rPr>
        <w:t xml:space="preserve">) Centro de Dados - é uma </w:t>
      </w:r>
      <w:proofErr w:type="spellStart"/>
      <w:r w:rsidRPr="00EF5241">
        <w:rPr>
          <w:rFonts w:ascii="Times New Roman" w:hAnsi="Times New Roman" w:cs="Times New Roman"/>
        </w:rPr>
        <w:t>Infra-estrutura</w:t>
      </w:r>
      <w:proofErr w:type="spellEnd"/>
      <w:r w:rsidRPr="00EF5241">
        <w:rPr>
          <w:rFonts w:ascii="Times New Roman" w:hAnsi="Times New Roman" w:cs="Times New Roman"/>
        </w:rPr>
        <w:t xml:space="preserve"> computacional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de elevado desempenho para o armazenamento,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processamento e disponibilização de grandes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quantidades de dados e informações, e onde geralmente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são hospedadas as aplicações e bases de dados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de serviços críticos;</w:t>
      </w:r>
    </w:p>
    <w:p w14:paraId="69708090" w14:textId="77777777" w:rsidR="00FE1F6D" w:rsidRPr="00EF5241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13609432" w14:textId="6DC5552F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c</w:t>
      </w:r>
      <w:r w:rsidRPr="00EF5241">
        <w:rPr>
          <w:rFonts w:ascii="Times New Roman" w:hAnsi="Times New Roman" w:cs="Times New Roman"/>
        </w:rPr>
        <w:t xml:space="preserve">) Dados </w:t>
      </w:r>
      <w:proofErr w:type="spellStart"/>
      <w:r w:rsidRPr="00EF5241">
        <w:rPr>
          <w:rFonts w:ascii="Times New Roman" w:hAnsi="Times New Roman" w:cs="Times New Roman"/>
        </w:rPr>
        <w:t>Autoritativos</w:t>
      </w:r>
      <w:proofErr w:type="spellEnd"/>
      <w:r w:rsidRPr="00EF5241">
        <w:rPr>
          <w:rFonts w:ascii="Times New Roman" w:hAnsi="Times New Roman" w:cs="Times New Roman"/>
        </w:rPr>
        <w:t xml:space="preserve"> – são os dados sobre pessoas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singulares, </w:t>
      </w:r>
      <w:proofErr w:type="spellStart"/>
      <w:r w:rsidRPr="00EF5241">
        <w:rPr>
          <w:rFonts w:ascii="Times New Roman" w:hAnsi="Times New Roman" w:cs="Times New Roman"/>
        </w:rPr>
        <w:t>colectivas</w:t>
      </w:r>
      <w:proofErr w:type="spellEnd"/>
      <w:r w:rsidRPr="00EF5241">
        <w:rPr>
          <w:rFonts w:ascii="Times New Roman" w:hAnsi="Times New Roman" w:cs="Times New Roman"/>
        </w:rPr>
        <w:t xml:space="preserve">, jurídicas e </w:t>
      </w:r>
      <w:proofErr w:type="spellStart"/>
      <w:r w:rsidRPr="00EF5241">
        <w:rPr>
          <w:rFonts w:ascii="Times New Roman" w:hAnsi="Times New Roman" w:cs="Times New Roman"/>
        </w:rPr>
        <w:t>actos</w:t>
      </w:r>
      <w:proofErr w:type="spellEnd"/>
      <w:r w:rsidRPr="00EF5241">
        <w:rPr>
          <w:rFonts w:ascii="Times New Roman" w:hAnsi="Times New Roman" w:cs="Times New Roman"/>
        </w:rPr>
        <w:t xml:space="preserve"> administrativos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oficialmente reconhecidos, que podem ser certificados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e fornecidos por uma fonte autorizada;</w:t>
      </w:r>
    </w:p>
    <w:p w14:paraId="31B5BF60" w14:textId="77777777" w:rsidR="00FE1F6D" w:rsidRPr="00EF5241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46DE04BE" w14:textId="0328B351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d</w:t>
      </w:r>
      <w:r w:rsidRPr="00EF5241">
        <w:rPr>
          <w:rFonts w:ascii="Times New Roman" w:hAnsi="Times New Roman" w:cs="Times New Roman"/>
        </w:rPr>
        <w:t>) Fonte Autorizada – é a entidade ou repositório legalment</w:t>
      </w:r>
      <w:r w:rsidR="00EF5241">
        <w:rPr>
          <w:rFonts w:ascii="Times New Roman" w:hAnsi="Times New Roman" w:cs="Times New Roman"/>
        </w:rPr>
        <w:t xml:space="preserve">e </w:t>
      </w:r>
      <w:r w:rsidRPr="00EF5241">
        <w:rPr>
          <w:rFonts w:ascii="Times New Roman" w:hAnsi="Times New Roman" w:cs="Times New Roman"/>
        </w:rPr>
        <w:t>autorizado para solicitar, desenvolver ou gerir dado</w:t>
      </w:r>
      <w:r w:rsidR="00EF5241">
        <w:rPr>
          <w:rFonts w:ascii="Times New Roman" w:hAnsi="Times New Roman" w:cs="Times New Roman"/>
        </w:rPr>
        <w:t xml:space="preserve">s </w:t>
      </w:r>
      <w:r w:rsidRPr="00EF5241">
        <w:rPr>
          <w:rFonts w:ascii="Times New Roman" w:hAnsi="Times New Roman" w:cs="Times New Roman"/>
        </w:rPr>
        <w:t>para uma finalidade específica, tornando, assim, o</w:t>
      </w:r>
      <w:r w:rsidR="00EF5241">
        <w:rPr>
          <w:rFonts w:ascii="Times New Roman" w:hAnsi="Times New Roman" w:cs="Times New Roman"/>
        </w:rPr>
        <w:t xml:space="preserve">s </w:t>
      </w:r>
      <w:proofErr w:type="spellStart"/>
      <w:r w:rsidR="00EF5241">
        <w:rPr>
          <w:rFonts w:ascii="Times New Roman" w:hAnsi="Times New Roman" w:cs="Times New Roman"/>
        </w:rPr>
        <w:t>r</w:t>
      </w:r>
      <w:r w:rsidRPr="00EF5241">
        <w:rPr>
          <w:rFonts w:ascii="Times New Roman" w:hAnsi="Times New Roman" w:cs="Times New Roman"/>
        </w:rPr>
        <w:t>espectivos</w:t>
      </w:r>
      <w:proofErr w:type="spellEnd"/>
      <w:r w:rsidRPr="00EF5241">
        <w:rPr>
          <w:rFonts w:ascii="Times New Roman" w:hAnsi="Times New Roman" w:cs="Times New Roman"/>
        </w:rPr>
        <w:t xml:space="preserve"> dados autorizados;</w:t>
      </w:r>
    </w:p>
    <w:p w14:paraId="36601901" w14:textId="77777777" w:rsidR="00FE1F6D" w:rsidRPr="00EF5241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721763C2" w14:textId="1D844AFC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e</w:t>
      </w:r>
      <w:r w:rsidRPr="00EF5241">
        <w:rPr>
          <w:rFonts w:ascii="Times New Roman" w:hAnsi="Times New Roman" w:cs="Times New Roman"/>
        </w:rPr>
        <w:t xml:space="preserve">) Governo </w:t>
      </w:r>
      <w:proofErr w:type="spellStart"/>
      <w:r w:rsidRPr="00EF5241">
        <w:rPr>
          <w:rFonts w:ascii="Times New Roman" w:hAnsi="Times New Roman" w:cs="Times New Roman"/>
        </w:rPr>
        <w:t>Electrónico</w:t>
      </w:r>
      <w:proofErr w:type="spellEnd"/>
      <w:r w:rsidRPr="00EF5241">
        <w:rPr>
          <w:rFonts w:ascii="Times New Roman" w:hAnsi="Times New Roman" w:cs="Times New Roman"/>
        </w:rPr>
        <w:t xml:space="preserve"> - é o uso das Tecnologias de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Informação e Comunicação na Administração Pública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combinado com as mudanças organizacionais e novas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técnicas para promover maior eficiência, a fim de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melhorar os serviços públicos e processos democráticos</w:t>
      </w:r>
    </w:p>
    <w:p w14:paraId="4092DCF1" w14:textId="3896CE76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</w:rPr>
        <w:t>e eficácia governamentais, facilitando o acesso aos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serviços públicos, permitindo ao cidadão e ao sector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privado o acesso à informação e tornando os </w:t>
      </w:r>
      <w:proofErr w:type="spellStart"/>
      <w:r w:rsidRPr="00EF5241">
        <w:rPr>
          <w:rFonts w:ascii="Times New Roman" w:hAnsi="Times New Roman" w:cs="Times New Roman"/>
        </w:rPr>
        <w:t>actos</w:t>
      </w:r>
      <w:proofErr w:type="spellEnd"/>
      <w:r w:rsidRPr="00EF5241">
        <w:rPr>
          <w:rFonts w:ascii="Times New Roman" w:hAnsi="Times New Roman" w:cs="Times New Roman"/>
        </w:rPr>
        <w:t xml:space="preserve"> do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Governo mais transparentes perante o cidadão;</w:t>
      </w:r>
    </w:p>
    <w:p w14:paraId="1DC8DA3F" w14:textId="77777777" w:rsidR="00FE1F6D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f</w:t>
      </w:r>
      <w:r w:rsidRPr="00EF5241">
        <w:rPr>
          <w:rFonts w:ascii="Times New Roman" w:hAnsi="Times New Roman" w:cs="Times New Roman"/>
        </w:rPr>
        <w:t xml:space="preserve">) </w:t>
      </w:r>
      <w:r w:rsidRPr="00EF5241">
        <w:rPr>
          <w:rFonts w:ascii="Times New Roman" w:hAnsi="Times New Roman" w:cs="Times New Roman"/>
          <w:i/>
          <w:iCs/>
        </w:rPr>
        <w:t>Internet</w:t>
      </w:r>
      <w:r w:rsidRPr="00EF5241">
        <w:rPr>
          <w:rFonts w:ascii="Times New Roman" w:hAnsi="Times New Roman" w:cs="Times New Roman"/>
        </w:rPr>
        <w:t xml:space="preserve"> - é uma rede de várias outras redes, que consiste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em interligar milhões de empresas privadas, públicas,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académicas e de Governo, com alcance local e global e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que está ligada por uma ampla variedade de tecnologias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de rede </w:t>
      </w:r>
      <w:proofErr w:type="spellStart"/>
      <w:r w:rsidRPr="00EF5241">
        <w:rPr>
          <w:rFonts w:ascii="Times New Roman" w:hAnsi="Times New Roman" w:cs="Times New Roman"/>
        </w:rPr>
        <w:t>electrónica</w:t>
      </w:r>
      <w:proofErr w:type="spellEnd"/>
      <w:r w:rsidRPr="00EF5241">
        <w:rPr>
          <w:rFonts w:ascii="Times New Roman" w:hAnsi="Times New Roman" w:cs="Times New Roman"/>
        </w:rPr>
        <w:t xml:space="preserve">, sem fio e </w:t>
      </w:r>
      <w:proofErr w:type="spellStart"/>
      <w:r w:rsidRPr="00EF5241">
        <w:rPr>
          <w:rFonts w:ascii="Times New Roman" w:hAnsi="Times New Roman" w:cs="Times New Roman"/>
        </w:rPr>
        <w:t>ópticas</w:t>
      </w:r>
      <w:proofErr w:type="spellEnd"/>
      <w:r w:rsidRPr="00EF5241">
        <w:rPr>
          <w:rFonts w:ascii="Times New Roman" w:hAnsi="Times New Roman" w:cs="Times New Roman"/>
        </w:rPr>
        <w:t xml:space="preserve">. A </w:t>
      </w:r>
      <w:r w:rsidRPr="00EF5241">
        <w:rPr>
          <w:rFonts w:ascii="Times New Roman" w:hAnsi="Times New Roman" w:cs="Times New Roman"/>
          <w:i/>
          <w:iCs/>
        </w:rPr>
        <w:t>Internet</w:t>
      </w:r>
      <w:r w:rsidR="00FE1F6D">
        <w:rPr>
          <w:rFonts w:ascii="Times New Roman" w:hAnsi="Times New Roman" w:cs="Times New Roman"/>
          <w:i/>
          <w:iCs/>
        </w:rPr>
        <w:t xml:space="preserve"> </w:t>
      </w:r>
      <w:r w:rsidRPr="00EF5241">
        <w:rPr>
          <w:rFonts w:ascii="Times New Roman" w:hAnsi="Times New Roman" w:cs="Times New Roman"/>
        </w:rPr>
        <w:t>possibilita o acesso a uma extensa gama de recursos de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informação e serviços, tais como os documentos, redes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ponto-a-ponto e </w:t>
      </w:r>
      <w:proofErr w:type="spellStart"/>
      <w:r w:rsidRPr="00EF5241">
        <w:rPr>
          <w:rFonts w:ascii="Times New Roman" w:hAnsi="Times New Roman" w:cs="Times New Roman"/>
        </w:rPr>
        <w:t>infra-estrutura</w:t>
      </w:r>
      <w:proofErr w:type="spellEnd"/>
      <w:r w:rsidRPr="00EF5241">
        <w:rPr>
          <w:rFonts w:ascii="Times New Roman" w:hAnsi="Times New Roman" w:cs="Times New Roman"/>
        </w:rPr>
        <w:t xml:space="preserve"> de apoio a sistemas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de correio </w:t>
      </w:r>
      <w:proofErr w:type="spellStart"/>
      <w:r w:rsidRPr="00EF5241">
        <w:rPr>
          <w:rFonts w:ascii="Times New Roman" w:hAnsi="Times New Roman" w:cs="Times New Roman"/>
        </w:rPr>
        <w:t>electrónico</w:t>
      </w:r>
      <w:proofErr w:type="spellEnd"/>
      <w:r w:rsidRPr="00EF5241">
        <w:rPr>
          <w:rFonts w:ascii="Times New Roman" w:hAnsi="Times New Roman" w:cs="Times New Roman"/>
        </w:rPr>
        <w:t>;</w:t>
      </w:r>
    </w:p>
    <w:p w14:paraId="107E78CB" w14:textId="77777777" w:rsidR="00FE1F6D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14904783" w14:textId="30766FDC" w:rsidR="00AF5E3E" w:rsidRPr="00EF5241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F5E3E" w:rsidRPr="00EF5241">
        <w:rPr>
          <w:rFonts w:ascii="Times New Roman" w:hAnsi="Times New Roman" w:cs="Times New Roman"/>
          <w:i/>
          <w:iCs/>
        </w:rPr>
        <w:t>g</w:t>
      </w:r>
      <w:r w:rsidR="00AF5E3E" w:rsidRPr="00EF5241">
        <w:rPr>
          <w:rFonts w:ascii="Times New Roman" w:hAnsi="Times New Roman" w:cs="Times New Roman"/>
        </w:rPr>
        <w:t>) Interoperabilidade - é a capacidade de dois ou mais</w:t>
      </w:r>
      <w:r>
        <w:rPr>
          <w:rFonts w:ascii="Times New Roman" w:hAnsi="Times New Roman" w:cs="Times New Roman"/>
        </w:rPr>
        <w:t xml:space="preserve"> </w:t>
      </w:r>
      <w:r w:rsidR="00AF5E3E" w:rsidRPr="00EF5241">
        <w:rPr>
          <w:rFonts w:ascii="Times New Roman" w:hAnsi="Times New Roman" w:cs="Times New Roman"/>
        </w:rPr>
        <w:t>sistemas trocarem dados, informação e conhecimento,</w:t>
      </w:r>
      <w:r>
        <w:rPr>
          <w:rFonts w:ascii="Times New Roman" w:hAnsi="Times New Roman" w:cs="Times New Roman"/>
        </w:rPr>
        <w:t xml:space="preserve"> </w:t>
      </w:r>
      <w:r w:rsidR="00AF5E3E" w:rsidRPr="00EF5241">
        <w:rPr>
          <w:rFonts w:ascii="Times New Roman" w:hAnsi="Times New Roman" w:cs="Times New Roman"/>
        </w:rPr>
        <w:t>possibilitando assim uma oferta eficiente e eficaz de</w:t>
      </w:r>
      <w:r>
        <w:rPr>
          <w:rFonts w:ascii="Times New Roman" w:hAnsi="Times New Roman" w:cs="Times New Roman"/>
        </w:rPr>
        <w:t xml:space="preserve"> </w:t>
      </w:r>
      <w:r w:rsidR="00AF5E3E" w:rsidRPr="00EF5241">
        <w:rPr>
          <w:rFonts w:ascii="Times New Roman" w:hAnsi="Times New Roman" w:cs="Times New Roman"/>
        </w:rPr>
        <w:t xml:space="preserve">serviços por agências governamentais aos cidadãos, </w:t>
      </w:r>
      <w:proofErr w:type="gramStart"/>
      <w:r w:rsidR="00AF5E3E" w:rsidRPr="00EF5241">
        <w:rPr>
          <w:rFonts w:ascii="Times New Roman" w:hAnsi="Times New Roman" w:cs="Times New Roman"/>
        </w:rPr>
        <w:t>ao</w:t>
      </w:r>
      <w:r>
        <w:rPr>
          <w:rFonts w:ascii="Times New Roman" w:hAnsi="Times New Roman" w:cs="Times New Roman"/>
        </w:rPr>
        <w:t xml:space="preserve">  </w:t>
      </w:r>
      <w:r w:rsidR="00AF5E3E" w:rsidRPr="00EF5241">
        <w:rPr>
          <w:rFonts w:ascii="Times New Roman" w:hAnsi="Times New Roman" w:cs="Times New Roman"/>
        </w:rPr>
        <w:t>sector</w:t>
      </w:r>
      <w:proofErr w:type="gramEnd"/>
      <w:r w:rsidR="00AF5E3E" w:rsidRPr="00EF5241">
        <w:rPr>
          <w:rFonts w:ascii="Times New Roman" w:hAnsi="Times New Roman" w:cs="Times New Roman"/>
        </w:rPr>
        <w:t xml:space="preserve"> privado e outras agências do governo;</w:t>
      </w:r>
    </w:p>
    <w:p w14:paraId="6C6A12F5" w14:textId="3201EA04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h</w:t>
      </w:r>
      <w:r w:rsidRPr="00EF5241">
        <w:rPr>
          <w:rFonts w:ascii="Times New Roman" w:hAnsi="Times New Roman" w:cs="Times New Roman"/>
        </w:rPr>
        <w:t xml:space="preserve">) Reutilização da Informação e dos Dados </w:t>
      </w:r>
      <w:r w:rsidR="00FE1F6D">
        <w:rPr>
          <w:rFonts w:ascii="Times New Roman" w:hAnsi="Times New Roman" w:cs="Times New Roman"/>
        </w:rPr>
        <w:t>–</w:t>
      </w:r>
      <w:r w:rsidRPr="00EF5241">
        <w:rPr>
          <w:rFonts w:ascii="Times New Roman" w:hAnsi="Times New Roman" w:cs="Times New Roman"/>
        </w:rPr>
        <w:t xml:space="preserve"> Capacidade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que os sistemas de informação possuem para a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prestação de serviços públicos na partilha e utilização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de dados, que são </w:t>
      </w:r>
      <w:proofErr w:type="spellStart"/>
      <w:r w:rsidRPr="00EF5241">
        <w:rPr>
          <w:rFonts w:ascii="Times New Roman" w:hAnsi="Times New Roman" w:cs="Times New Roman"/>
        </w:rPr>
        <w:t>colectados</w:t>
      </w:r>
      <w:proofErr w:type="spellEnd"/>
      <w:r w:rsidRPr="00EF5241">
        <w:rPr>
          <w:rFonts w:ascii="Times New Roman" w:hAnsi="Times New Roman" w:cs="Times New Roman"/>
        </w:rPr>
        <w:t xml:space="preserve"> por um determinado</w:t>
      </w:r>
      <w:r w:rsidR="00FE1F6D">
        <w:rPr>
          <w:rFonts w:ascii="Times New Roman" w:hAnsi="Times New Roman" w:cs="Times New Roman"/>
        </w:rPr>
        <w:t xml:space="preserve">  </w:t>
      </w:r>
      <w:r w:rsidRPr="00EF5241">
        <w:rPr>
          <w:rFonts w:ascii="Times New Roman" w:hAnsi="Times New Roman" w:cs="Times New Roman"/>
        </w:rPr>
        <w:t>sistema ou serviço, fonte autorizada para a recolha e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partilha de dados, garantido que o cidadão e o sector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privado forneçam os seus dados básicos apenas uma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vez e estes sejam reutilizados ou partilhados várias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vezes, segundo as regras que forem definidas;</w:t>
      </w:r>
    </w:p>
    <w:p w14:paraId="2D981ABA" w14:textId="77777777" w:rsidR="00FE1F6D" w:rsidRPr="00EF5241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5879FAF9" w14:textId="737538DE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i</w:t>
      </w:r>
      <w:r w:rsidRPr="00EF5241">
        <w:rPr>
          <w:rFonts w:ascii="Times New Roman" w:hAnsi="Times New Roman" w:cs="Times New Roman"/>
        </w:rPr>
        <w:t xml:space="preserve">) Sistema de Informação - é a expressão utilizada </w:t>
      </w:r>
      <w:proofErr w:type="spellStart"/>
      <w:r w:rsidRPr="00EF5241">
        <w:rPr>
          <w:rFonts w:ascii="Times New Roman" w:hAnsi="Times New Roman" w:cs="Times New Roman"/>
        </w:rPr>
        <w:t>paradescrever</w:t>
      </w:r>
      <w:proofErr w:type="spellEnd"/>
      <w:r w:rsidRPr="00EF5241">
        <w:rPr>
          <w:rFonts w:ascii="Times New Roman" w:hAnsi="Times New Roman" w:cs="Times New Roman"/>
        </w:rPr>
        <w:t xml:space="preserve"> um Sistema seja ele automatizado (que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pode ser denominado como Sistema </w:t>
      </w:r>
      <w:proofErr w:type="gramStart"/>
      <w:r w:rsidRPr="00EF5241">
        <w:rPr>
          <w:rFonts w:ascii="Times New Roman" w:hAnsi="Times New Roman" w:cs="Times New Roman"/>
        </w:rPr>
        <w:t>Informacional</w:t>
      </w:r>
      <w:r w:rsidR="00FE1F6D">
        <w:rPr>
          <w:rFonts w:ascii="Times New Roman" w:hAnsi="Times New Roman" w:cs="Times New Roman"/>
        </w:rPr>
        <w:t xml:space="preserve">  </w:t>
      </w:r>
      <w:r w:rsidRPr="00EF5241">
        <w:rPr>
          <w:rFonts w:ascii="Times New Roman" w:hAnsi="Times New Roman" w:cs="Times New Roman"/>
        </w:rPr>
        <w:t>Computadorizado</w:t>
      </w:r>
      <w:proofErr w:type="gramEnd"/>
      <w:r w:rsidRPr="00EF5241">
        <w:rPr>
          <w:rFonts w:ascii="Times New Roman" w:hAnsi="Times New Roman" w:cs="Times New Roman"/>
        </w:rPr>
        <w:t>), seja manual, que abrange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pessoas, máquinas e/ou métodos organizados para</w:t>
      </w:r>
      <w:r w:rsidR="00FE1F6D">
        <w:rPr>
          <w:rFonts w:ascii="Times New Roman" w:hAnsi="Times New Roman" w:cs="Times New Roman"/>
        </w:rPr>
        <w:t xml:space="preserve"> </w:t>
      </w:r>
      <w:proofErr w:type="spellStart"/>
      <w:r w:rsidRPr="00EF5241">
        <w:rPr>
          <w:rFonts w:ascii="Times New Roman" w:hAnsi="Times New Roman" w:cs="Times New Roman"/>
        </w:rPr>
        <w:t>colectar</w:t>
      </w:r>
      <w:proofErr w:type="spellEnd"/>
      <w:r w:rsidRPr="00EF5241">
        <w:rPr>
          <w:rFonts w:ascii="Times New Roman" w:hAnsi="Times New Roman" w:cs="Times New Roman"/>
        </w:rPr>
        <w:t>, processar, transmitir e disseminar dados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que representam informação para o usuário e/ou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beneficiário de um serviço;</w:t>
      </w:r>
    </w:p>
    <w:p w14:paraId="4381F29C" w14:textId="4C3F9025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j</w:t>
      </w:r>
      <w:r w:rsidRPr="00EF5241">
        <w:rPr>
          <w:rFonts w:ascii="Times New Roman" w:hAnsi="Times New Roman" w:cs="Times New Roman"/>
        </w:rPr>
        <w:t>) Sistemas Legados – são sistemas computacionais com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um longo tempo de vida, isto é, desenvolvido há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vários anos, porém, ainda úteis e essenciais para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o funcionamento de uma determinada instituição.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Tipicamente, apesar da utilidade, os sistemas legados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apresentam com </w:t>
      </w:r>
      <w:r w:rsidRPr="00EF5241">
        <w:rPr>
          <w:rFonts w:ascii="Times New Roman" w:hAnsi="Times New Roman" w:cs="Times New Roman"/>
          <w:i/>
          <w:iCs/>
        </w:rPr>
        <w:t>hardware</w:t>
      </w:r>
      <w:r w:rsidRPr="00EF5241">
        <w:rPr>
          <w:rFonts w:ascii="Times New Roman" w:hAnsi="Times New Roman" w:cs="Times New Roman"/>
        </w:rPr>
        <w:t xml:space="preserve"> e tecnologia obsoleta e são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de difícil manutenção;</w:t>
      </w:r>
    </w:p>
    <w:p w14:paraId="675858B0" w14:textId="77777777" w:rsidR="00FE1F6D" w:rsidRPr="00EF5241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6205FEBA" w14:textId="4502727C" w:rsidR="00AF5E3E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k</w:t>
      </w:r>
      <w:r w:rsidRPr="00EF5241">
        <w:rPr>
          <w:rFonts w:ascii="Times New Roman" w:hAnsi="Times New Roman" w:cs="Times New Roman"/>
        </w:rPr>
        <w:t xml:space="preserve">) Plataformas </w:t>
      </w:r>
      <w:proofErr w:type="spellStart"/>
      <w:r w:rsidRPr="00EF5241">
        <w:rPr>
          <w:rFonts w:ascii="Times New Roman" w:hAnsi="Times New Roman" w:cs="Times New Roman"/>
        </w:rPr>
        <w:t>infra-estruturais</w:t>
      </w:r>
      <w:proofErr w:type="spellEnd"/>
      <w:r w:rsidRPr="00EF5241">
        <w:rPr>
          <w:rFonts w:ascii="Times New Roman" w:hAnsi="Times New Roman" w:cs="Times New Roman"/>
        </w:rPr>
        <w:t xml:space="preserve"> complementares – Conjunto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de </w:t>
      </w:r>
      <w:proofErr w:type="spellStart"/>
      <w:r w:rsidRPr="00EF5241">
        <w:rPr>
          <w:rFonts w:ascii="Times New Roman" w:hAnsi="Times New Roman" w:cs="Times New Roman"/>
        </w:rPr>
        <w:t>infra-estruturas</w:t>
      </w:r>
      <w:proofErr w:type="spellEnd"/>
      <w:r w:rsidRPr="00EF5241">
        <w:rPr>
          <w:rFonts w:ascii="Times New Roman" w:hAnsi="Times New Roman" w:cs="Times New Roman"/>
        </w:rPr>
        <w:t xml:space="preserve"> complementares baseadas em TIC,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complementares à </w:t>
      </w:r>
      <w:proofErr w:type="spellStart"/>
      <w:r w:rsidRPr="00EF5241">
        <w:rPr>
          <w:rFonts w:ascii="Times New Roman" w:hAnsi="Times New Roman" w:cs="Times New Roman"/>
        </w:rPr>
        <w:t>Infra-estrutura</w:t>
      </w:r>
      <w:proofErr w:type="spellEnd"/>
      <w:r w:rsidRPr="00EF5241">
        <w:rPr>
          <w:rFonts w:ascii="Times New Roman" w:hAnsi="Times New Roman" w:cs="Times New Roman"/>
        </w:rPr>
        <w:t xml:space="preserve"> principal, que são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usadas como uma base sobre as quais outros processos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ou tecnologias são desenvolvidas;</w:t>
      </w:r>
    </w:p>
    <w:p w14:paraId="2D731213" w14:textId="77777777" w:rsidR="00FE1F6D" w:rsidRPr="00EF5241" w:rsidRDefault="00FE1F6D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597D7130" w14:textId="44D656AE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EF5241">
        <w:rPr>
          <w:rFonts w:ascii="Times New Roman" w:hAnsi="Times New Roman" w:cs="Times New Roman"/>
          <w:i/>
          <w:iCs/>
        </w:rPr>
        <w:t>l</w:t>
      </w:r>
      <w:r w:rsidRPr="00EF5241">
        <w:rPr>
          <w:rFonts w:ascii="Times New Roman" w:hAnsi="Times New Roman" w:cs="Times New Roman"/>
        </w:rPr>
        <w:t>) Plataforma Tecnológica de Interoperabilidade - é o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ambiente computacional de </w:t>
      </w:r>
      <w:r w:rsidRPr="00EF5241">
        <w:rPr>
          <w:rFonts w:ascii="Times New Roman" w:hAnsi="Times New Roman" w:cs="Times New Roman"/>
          <w:i/>
          <w:iCs/>
        </w:rPr>
        <w:t>hardware</w:t>
      </w:r>
      <w:r w:rsidRPr="00EF5241">
        <w:rPr>
          <w:rFonts w:ascii="Times New Roman" w:hAnsi="Times New Roman" w:cs="Times New Roman"/>
        </w:rPr>
        <w:t xml:space="preserve"> e serviços de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  <w:i/>
          <w:iCs/>
        </w:rPr>
        <w:t>software</w:t>
      </w:r>
      <w:r w:rsidRPr="00EF5241">
        <w:rPr>
          <w:rFonts w:ascii="Times New Roman" w:hAnsi="Times New Roman" w:cs="Times New Roman"/>
        </w:rPr>
        <w:t>, que implementa todas as regras definidas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 xml:space="preserve">para a </w:t>
      </w:r>
      <w:proofErr w:type="spellStart"/>
      <w:r w:rsidRPr="00EF5241">
        <w:rPr>
          <w:rFonts w:ascii="Times New Roman" w:hAnsi="Times New Roman" w:cs="Times New Roman"/>
        </w:rPr>
        <w:t>efectivação</w:t>
      </w:r>
      <w:proofErr w:type="spellEnd"/>
      <w:r w:rsidRPr="00EF5241">
        <w:rPr>
          <w:rFonts w:ascii="Times New Roman" w:hAnsi="Times New Roman" w:cs="Times New Roman"/>
        </w:rPr>
        <w:t xml:space="preserve"> da partilha e reutilização de dados</w:t>
      </w:r>
      <w:r w:rsidR="00FE1F6D">
        <w:rPr>
          <w:rFonts w:ascii="Times New Roman" w:hAnsi="Times New Roman" w:cs="Times New Roman"/>
        </w:rPr>
        <w:t xml:space="preserve"> </w:t>
      </w:r>
      <w:r w:rsidRPr="00EF5241">
        <w:rPr>
          <w:rFonts w:ascii="Times New Roman" w:hAnsi="Times New Roman" w:cs="Times New Roman"/>
        </w:rPr>
        <w:t>e informações entre sistemas de informação.</w:t>
      </w:r>
    </w:p>
    <w:bookmarkEnd w:id="0"/>
    <w:p w14:paraId="7C74D905" w14:textId="77777777" w:rsidR="00AF5E3E" w:rsidRPr="00EF5241" w:rsidRDefault="00AF5E3E" w:rsidP="00EF524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sectPr w:rsidR="00AF5E3E" w:rsidRPr="00EF5241" w:rsidSect="003B05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8D16E" w14:textId="77777777" w:rsidR="0084772F" w:rsidRDefault="0084772F" w:rsidP="00D93028">
      <w:r>
        <w:separator/>
      </w:r>
    </w:p>
  </w:endnote>
  <w:endnote w:type="continuationSeparator" w:id="0">
    <w:p w14:paraId="675ACA9C" w14:textId="77777777" w:rsidR="0084772F" w:rsidRDefault="0084772F" w:rsidP="00D9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F90B4" w14:textId="77777777" w:rsidR="0084772F" w:rsidRDefault="0084772F" w:rsidP="00D93028">
      <w:r>
        <w:separator/>
      </w:r>
    </w:p>
  </w:footnote>
  <w:footnote w:type="continuationSeparator" w:id="0">
    <w:p w14:paraId="6768549C" w14:textId="77777777" w:rsidR="0084772F" w:rsidRDefault="0084772F" w:rsidP="00D93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6BA5"/>
    <w:multiLevelType w:val="hybridMultilevel"/>
    <w:tmpl w:val="7FFC8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93407"/>
    <w:multiLevelType w:val="hybridMultilevel"/>
    <w:tmpl w:val="36605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B2"/>
    <w:rsid w:val="00075E20"/>
    <w:rsid w:val="000C254F"/>
    <w:rsid w:val="000D022C"/>
    <w:rsid w:val="000F3107"/>
    <w:rsid w:val="00145C65"/>
    <w:rsid w:val="00174014"/>
    <w:rsid w:val="001D2B5F"/>
    <w:rsid w:val="0020176A"/>
    <w:rsid w:val="00365563"/>
    <w:rsid w:val="003B057E"/>
    <w:rsid w:val="00410EA9"/>
    <w:rsid w:val="00435CF2"/>
    <w:rsid w:val="00476298"/>
    <w:rsid w:val="00487342"/>
    <w:rsid w:val="004B6427"/>
    <w:rsid w:val="0052621E"/>
    <w:rsid w:val="0058616B"/>
    <w:rsid w:val="006320C5"/>
    <w:rsid w:val="00720D0A"/>
    <w:rsid w:val="007240D6"/>
    <w:rsid w:val="007847D5"/>
    <w:rsid w:val="007924A2"/>
    <w:rsid w:val="007A2147"/>
    <w:rsid w:val="007C0337"/>
    <w:rsid w:val="007D708E"/>
    <w:rsid w:val="00844063"/>
    <w:rsid w:val="00846187"/>
    <w:rsid w:val="0084772F"/>
    <w:rsid w:val="00853A43"/>
    <w:rsid w:val="008865B2"/>
    <w:rsid w:val="008A5B9E"/>
    <w:rsid w:val="008A5EC5"/>
    <w:rsid w:val="008D0C03"/>
    <w:rsid w:val="008D17A2"/>
    <w:rsid w:val="008F1E99"/>
    <w:rsid w:val="00973797"/>
    <w:rsid w:val="00A11FB0"/>
    <w:rsid w:val="00A1541E"/>
    <w:rsid w:val="00A469A4"/>
    <w:rsid w:val="00AF5E3E"/>
    <w:rsid w:val="00AF65DF"/>
    <w:rsid w:val="00B25B37"/>
    <w:rsid w:val="00B74BE2"/>
    <w:rsid w:val="00BA6B7A"/>
    <w:rsid w:val="00C93342"/>
    <w:rsid w:val="00CB388B"/>
    <w:rsid w:val="00CC0B21"/>
    <w:rsid w:val="00D93028"/>
    <w:rsid w:val="00DC3AA8"/>
    <w:rsid w:val="00EC1B39"/>
    <w:rsid w:val="00ED08F3"/>
    <w:rsid w:val="00EF5241"/>
    <w:rsid w:val="00F05968"/>
    <w:rsid w:val="00FC7B89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15953A"/>
  <w15:chartTrackingRefBased/>
  <w15:docId w15:val="{D3DC6F2B-3558-4646-A7BD-F6AAA32B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08E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028"/>
    <w:rPr>
      <w:lang w:val="pt-PT"/>
    </w:rPr>
  </w:style>
  <w:style w:type="paragraph" w:styleId="Footer">
    <w:name w:val="footer"/>
    <w:basedOn w:val="Normal"/>
    <w:link w:val="FooterChar"/>
    <w:uiPriority w:val="99"/>
    <w:unhideWhenUsed/>
    <w:rsid w:val="00D93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028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6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0E16E0-9763-9842-B6CE-29EA71CE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17</Pages>
  <Words>4465</Words>
  <Characters>25452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Sinédrio Cuambe</dc:creator>
  <cp:keywords/>
  <dc:description/>
  <cp:lastModifiedBy>Sinédrio Cuambe</cp:lastModifiedBy>
  <cp:revision>3</cp:revision>
  <dcterms:created xsi:type="dcterms:W3CDTF">2026-05-24T10:35:00Z</dcterms:created>
  <dcterms:modified xsi:type="dcterms:W3CDTF">2026-05-24T11:03:00Z</dcterms:modified>
</cp:coreProperties>
</file>